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3EE68" w14:textId="79FE8930" w:rsidR="008520B1" w:rsidRDefault="008520B1" w:rsidP="008520B1">
      <w:pPr>
        <w:widowControl w:val="0"/>
        <w:autoSpaceDE w:val="0"/>
        <w:autoSpaceDN w:val="0"/>
        <w:spacing w:line="245" w:lineRule="exact"/>
        <w:jc w:val="center"/>
        <w:rPr>
          <w:b/>
          <w:color w:val="000000"/>
          <w:sz w:val="22"/>
        </w:rPr>
      </w:pPr>
      <w:r w:rsidRPr="008520B1">
        <w:rPr>
          <w:b/>
          <w:color w:val="000000"/>
          <w:sz w:val="22"/>
        </w:rPr>
        <w:t>ANEXO II</w:t>
      </w:r>
      <w:r w:rsidR="005B26B0">
        <w:rPr>
          <w:b/>
          <w:color w:val="000000"/>
          <w:sz w:val="22"/>
        </w:rPr>
        <w:t xml:space="preserve"> - </w:t>
      </w:r>
      <w:r w:rsidRPr="008520B1">
        <w:rPr>
          <w:b/>
          <w:color w:val="000000"/>
          <w:sz w:val="22"/>
        </w:rPr>
        <w:t>DECLARAÇÃO A SER APRESENTADA PELAS INSTITUIÇÕES DE</w:t>
      </w:r>
      <w:r>
        <w:rPr>
          <w:b/>
          <w:color w:val="000000"/>
          <w:sz w:val="22"/>
        </w:rPr>
        <w:t xml:space="preserve"> </w:t>
      </w:r>
      <w:r w:rsidRPr="008520B1">
        <w:rPr>
          <w:b/>
          <w:color w:val="000000"/>
          <w:sz w:val="22"/>
        </w:rPr>
        <w:t>EDUCAÇÃO E DE ASSISTÊNCIA SOCIAL, SEM FINS LUCRATIVOS, A QUE SE</w:t>
      </w:r>
      <w:r>
        <w:rPr>
          <w:b/>
          <w:color w:val="000000"/>
          <w:sz w:val="22"/>
        </w:rPr>
        <w:t xml:space="preserve"> </w:t>
      </w:r>
      <w:r w:rsidRPr="008520B1">
        <w:rPr>
          <w:b/>
          <w:color w:val="000000"/>
          <w:sz w:val="22"/>
        </w:rPr>
        <w:t>REFERE</w:t>
      </w:r>
      <w:r>
        <w:rPr>
          <w:b/>
          <w:color w:val="000000"/>
          <w:sz w:val="22"/>
        </w:rPr>
        <w:t xml:space="preserve"> </w:t>
      </w:r>
      <w:r w:rsidRPr="008520B1">
        <w:rPr>
          <w:b/>
          <w:color w:val="000000"/>
          <w:sz w:val="22"/>
        </w:rPr>
        <w:t>O ART. 12 DA LEI</w:t>
      </w:r>
      <w:r>
        <w:rPr>
          <w:b/>
          <w:color w:val="000000"/>
          <w:sz w:val="22"/>
        </w:rPr>
        <w:t xml:space="preserve"> </w:t>
      </w:r>
      <w:r w:rsidRPr="008520B1">
        <w:rPr>
          <w:b/>
          <w:color w:val="000000"/>
          <w:sz w:val="22"/>
        </w:rPr>
        <w:t>Nº 9.532, DE 10 DE DEZEMBRO DE 1997;</w:t>
      </w:r>
    </w:p>
    <w:p w14:paraId="37F4D95A" w14:textId="77777777" w:rsidR="008520B1" w:rsidRPr="008520B1" w:rsidRDefault="008520B1" w:rsidP="008520B1">
      <w:pPr>
        <w:widowControl w:val="0"/>
        <w:autoSpaceDE w:val="0"/>
        <w:autoSpaceDN w:val="0"/>
        <w:spacing w:line="245" w:lineRule="exact"/>
        <w:jc w:val="center"/>
        <w:rPr>
          <w:b/>
          <w:color w:val="000000"/>
          <w:sz w:val="22"/>
        </w:rPr>
      </w:pPr>
    </w:p>
    <w:p w14:paraId="06DDE10E" w14:textId="77777777" w:rsidR="008520B1" w:rsidRPr="008520B1" w:rsidRDefault="008520B1" w:rsidP="008520B1">
      <w:pPr>
        <w:ind w:firstLine="709"/>
        <w:jc w:val="both"/>
        <w:rPr>
          <w:sz w:val="22"/>
          <w:szCs w:val="22"/>
        </w:rPr>
      </w:pPr>
      <w:r w:rsidRPr="008520B1">
        <w:rPr>
          <w:sz w:val="22"/>
          <w:szCs w:val="22"/>
        </w:rPr>
        <w:t>Ilmo. Sr.</w:t>
      </w:r>
    </w:p>
    <w:p w14:paraId="090F7E53" w14:textId="774780D8" w:rsidR="008520B1" w:rsidRDefault="008520B1" w:rsidP="008520B1">
      <w:pPr>
        <w:ind w:firstLine="709"/>
        <w:jc w:val="both"/>
        <w:rPr>
          <w:sz w:val="22"/>
          <w:szCs w:val="22"/>
        </w:rPr>
      </w:pPr>
      <w:r w:rsidRPr="008520B1">
        <w:rPr>
          <w:sz w:val="22"/>
          <w:szCs w:val="22"/>
        </w:rPr>
        <w:t>(autoridade a quem se dirige)</w:t>
      </w:r>
    </w:p>
    <w:p w14:paraId="0D26E7E4" w14:textId="77777777" w:rsidR="008520B1" w:rsidRPr="008520B1" w:rsidRDefault="008520B1" w:rsidP="008520B1">
      <w:pPr>
        <w:ind w:firstLine="709"/>
        <w:jc w:val="both"/>
        <w:rPr>
          <w:sz w:val="22"/>
          <w:szCs w:val="22"/>
        </w:rPr>
      </w:pPr>
    </w:p>
    <w:p w14:paraId="40C4D356" w14:textId="020767EA" w:rsidR="008520B1" w:rsidRDefault="008520B1" w:rsidP="008520B1">
      <w:pPr>
        <w:ind w:firstLine="709"/>
        <w:jc w:val="both"/>
        <w:rPr>
          <w:sz w:val="22"/>
          <w:szCs w:val="22"/>
        </w:rPr>
      </w:pPr>
      <w:r w:rsidRPr="008520B1">
        <w:rPr>
          <w:sz w:val="22"/>
          <w:szCs w:val="22"/>
        </w:rPr>
        <w:t>(Nome da entidade), com sede (endereço completo), inscrita no CNPJ sob o</w:t>
      </w:r>
      <w:r>
        <w:rPr>
          <w:sz w:val="22"/>
          <w:szCs w:val="22"/>
        </w:rPr>
        <w:t xml:space="preserve"> </w:t>
      </w:r>
      <w:r w:rsidRPr="008520B1">
        <w:rPr>
          <w:sz w:val="22"/>
          <w:szCs w:val="22"/>
        </w:rPr>
        <w:t>nº.......</w:t>
      </w:r>
    </w:p>
    <w:p w14:paraId="407A93C1" w14:textId="11A10E73" w:rsidR="008520B1" w:rsidRPr="008520B1" w:rsidRDefault="008520B1" w:rsidP="008520B1">
      <w:pPr>
        <w:ind w:firstLine="709"/>
        <w:jc w:val="both"/>
        <w:rPr>
          <w:sz w:val="22"/>
          <w:szCs w:val="22"/>
        </w:rPr>
      </w:pPr>
      <w:r w:rsidRPr="008520B1">
        <w:rPr>
          <w:sz w:val="22"/>
          <w:szCs w:val="22"/>
        </w:rPr>
        <w:t>DECLARA à (nome da entidade pagadora), que não está sujeita à retenção, na fonte, do</w:t>
      </w:r>
      <w:r w:rsidR="005B26B0">
        <w:rPr>
          <w:sz w:val="22"/>
          <w:szCs w:val="22"/>
        </w:rPr>
        <w:t xml:space="preserve"> </w:t>
      </w:r>
      <w:r w:rsidRPr="008520B1">
        <w:rPr>
          <w:sz w:val="22"/>
          <w:szCs w:val="22"/>
        </w:rPr>
        <w:t>IRPJ,</w:t>
      </w:r>
      <w:r w:rsidR="005B26B0">
        <w:rPr>
          <w:sz w:val="22"/>
          <w:szCs w:val="22"/>
        </w:rPr>
        <w:t xml:space="preserve"> </w:t>
      </w:r>
      <w:r w:rsidRPr="008520B1">
        <w:rPr>
          <w:sz w:val="22"/>
          <w:szCs w:val="22"/>
        </w:rPr>
        <w:t xml:space="preserve">da CSLL, da </w:t>
      </w:r>
      <w:proofErr w:type="spellStart"/>
      <w:r w:rsidRPr="008520B1">
        <w:rPr>
          <w:sz w:val="22"/>
          <w:szCs w:val="22"/>
        </w:rPr>
        <w:t>Cofins</w:t>
      </w:r>
      <w:proofErr w:type="spellEnd"/>
      <w:r w:rsidRPr="008520B1">
        <w:rPr>
          <w:sz w:val="22"/>
          <w:szCs w:val="22"/>
        </w:rPr>
        <w:t xml:space="preserve"> e da Contribuição para o PIS/Pasep, a que se refere o art.</w:t>
      </w:r>
      <w:r>
        <w:rPr>
          <w:sz w:val="22"/>
          <w:szCs w:val="22"/>
        </w:rPr>
        <w:t xml:space="preserve"> </w:t>
      </w:r>
      <w:r w:rsidRPr="008520B1">
        <w:rPr>
          <w:sz w:val="22"/>
          <w:szCs w:val="22"/>
        </w:rPr>
        <w:t>64 da Lei nº9.430, de 27 de dezembro de 1996, por se enquadrar em uma das situações</w:t>
      </w:r>
      <w:r>
        <w:rPr>
          <w:sz w:val="22"/>
          <w:szCs w:val="22"/>
        </w:rPr>
        <w:t xml:space="preserve"> </w:t>
      </w:r>
      <w:r w:rsidRPr="008520B1">
        <w:rPr>
          <w:sz w:val="22"/>
          <w:szCs w:val="22"/>
        </w:rPr>
        <w:t>abaixo:</w:t>
      </w:r>
    </w:p>
    <w:p w14:paraId="1DB03B75" w14:textId="77777777" w:rsidR="008520B1" w:rsidRDefault="008520B1" w:rsidP="008520B1">
      <w:pPr>
        <w:ind w:firstLine="709"/>
        <w:jc w:val="both"/>
        <w:rPr>
          <w:sz w:val="22"/>
          <w:szCs w:val="22"/>
        </w:rPr>
      </w:pPr>
    </w:p>
    <w:p w14:paraId="39832250" w14:textId="06F5C5C1" w:rsidR="008520B1" w:rsidRPr="008520B1" w:rsidRDefault="008520B1" w:rsidP="008520B1">
      <w:pPr>
        <w:ind w:firstLine="709"/>
        <w:jc w:val="both"/>
        <w:rPr>
          <w:sz w:val="22"/>
          <w:szCs w:val="22"/>
        </w:rPr>
      </w:pPr>
      <w:r w:rsidRPr="008520B1">
        <w:rPr>
          <w:sz w:val="22"/>
          <w:szCs w:val="22"/>
        </w:rPr>
        <w:t>I - INSTITUIÇÃO DE EDUCAÇÃO:</w:t>
      </w:r>
    </w:p>
    <w:p w14:paraId="3837EFF1" w14:textId="3159A263" w:rsidR="008520B1" w:rsidRPr="008520B1" w:rsidRDefault="005B26B0" w:rsidP="008520B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8520B1" w:rsidRPr="008520B1">
        <w:rPr>
          <w:sz w:val="22"/>
          <w:szCs w:val="22"/>
        </w:rPr>
        <w:t xml:space="preserve">. </w:t>
      </w:r>
      <w:proofErr w:type="gramStart"/>
      <w:r w:rsidR="008520B1" w:rsidRPr="008520B1">
        <w:rPr>
          <w:sz w:val="22"/>
          <w:szCs w:val="22"/>
        </w:rPr>
        <w:t>( )</w:t>
      </w:r>
      <w:proofErr w:type="gramEnd"/>
      <w:r w:rsidR="008520B1" w:rsidRPr="008520B1">
        <w:rPr>
          <w:sz w:val="22"/>
          <w:szCs w:val="22"/>
        </w:rPr>
        <w:t xml:space="preserve"> Entidade em gozo regular da imunidade prevista no art. 150, inciso VI, alínea</w:t>
      </w:r>
      <w:r>
        <w:rPr>
          <w:sz w:val="22"/>
          <w:szCs w:val="22"/>
        </w:rPr>
        <w:t xml:space="preserve"> </w:t>
      </w:r>
      <w:r w:rsidR="008520B1" w:rsidRPr="008520B1">
        <w:rPr>
          <w:sz w:val="22"/>
          <w:szCs w:val="22"/>
        </w:rPr>
        <w:t>"c" da</w:t>
      </w:r>
      <w:r>
        <w:rPr>
          <w:sz w:val="22"/>
          <w:szCs w:val="22"/>
        </w:rPr>
        <w:t xml:space="preserve"> </w:t>
      </w:r>
      <w:r w:rsidR="008520B1" w:rsidRPr="008520B1">
        <w:rPr>
          <w:sz w:val="22"/>
          <w:szCs w:val="22"/>
        </w:rPr>
        <w:t>Constituição Federal, por cumprir os requisitos previstos no art. 12 da Lei nº 9.532,</w:t>
      </w:r>
      <w:r>
        <w:rPr>
          <w:sz w:val="22"/>
          <w:szCs w:val="22"/>
        </w:rPr>
        <w:t xml:space="preserve"> </w:t>
      </w:r>
      <w:r w:rsidR="008520B1" w:rsidRPr="008520B1">
        <w:rPr>
          <w:sz w:val="22"/>
          <w:szCs w:val="22"/>
        </w:rPr>
        <w:t>de 10 de dezembro</w:t>
      </w:r>
      <w:r>
        <w:rPr>
          <w:sz w:val="22"/>
          <w:szCs w:val="22"/>
        </w:rPr>
        <w:t xml:space="preserve"> </w:t>
      </w:r>
      <w:r w:rsidR="008520B1" w:rsidRPr="008520B1">
        <w:rPr>
          <w:sz w:val="22"/>
          <w:szCs w:val="22"/>
        </w:rPr>
        <w:t>de 1997.</w:t>
      </w:r>
    </w:p>
    <w:p w14:paraId="560CA519" w14:textId="77777777" w:rsidR="005B26B0" w:rsidRDefault="005B26B0" w:rsidP="008520B1">
      <w:pPr>
        <w:ind w:firstLine="709"/>
        <w:jc w:val="both"/>
        <w:rPr>
          <w:sz w:val="22"/>
          <w:szCs w:val="22"/>
        </w:rPr>
      </w:pPr>
    </w:p>
    <w:p w14:paraId="1BA57C20" w14:textId="17F2FF50" w:rsidR="008520B1" w:rsidRPr="008520B1" w:rsidRDefault="008520B1" w:rsidP="008520B1">
      <w:pPr>
        <w:ind w:firstLine="709"/>
        <w:jc w:val="both"/>
        <w:rPr>
          <w:sz w:val="22"/>
          <w:szCs w:val="22"/>
        </w:rPr>
      </w:pPr>
      <w:r w:rsidRPr="008520B1">
        <w:rPr>
          <w:sz w:val="22"/>
          <w:szCs w:val="22"/>
        </w:rPr>
        <w:t xml:space="preserve">2. </w:t>
      </w:r>
      <w:proofErr w:type="gramStart"/>
      <w:r w:rsidRPr="008520B1">
        <w:rPr>
          <w:sz w:val="22"/>
          <w:szCs w:val="22"/>
        </w:rPr>
        <w:t>( )</w:t>
      </w:r>
      <w:proofErr w:type="gramEnd"/>
      <w:r w:rsidRPr="008520B1">
        <w:rPr>
          <w:sz w:val="22"/>
          <w:szCs w:val="22"/>
        </w:rPr>
        <w:t xml:space="preserve"> Entidade de ensino superior, em gozo regular da isenção prevista no art. 8º</w:t>
      </w:r>
      <w:r w:rsidR="005B26B0">
        <w:rPr>
          <w:sz w:val="22"/>
          <w:szCs w:val="22"/>
        </w:rPr>
        <w:t xml:space="preserve"> </w:t>
      </w:r>
      <w:r w:rsidRPr="008520B1">
        <w:rPr>
          <w:sz w:val="22"/>
          <w:szCs w:val="22"/>
        </w:rPr>
        <w:t>da Lei nº 11.096, de 13 de janeiro de 2005, por ter aderido ao Programa Universidade para</w:t>
      </w:r>
      <w:r w:rsidR="005B26B0">
        <w:rPr>
          <w:sz w:val="22"/>
          <w:szCs w:val="22"/>
        </w:rPr>
        <w:t xml:space="preserve"> </w:t>
      </w:r>
      <w:r w:rsidRPr="008520B1">
        <w:rPr>
          <w:sz w:val="22"/>
          <w:szCs w:val="22"/>
        </w:rPr>
        <w:t>Todos (</w:t>
      </w:r>
      <w:proofErr w:type="spellStart"/>
      <w:r w:rsidRPr="008520B1">
        <w:rPr>
          <w:sz w:val="22"/>
          <w:szCs w:val="22"/>
        </w:rPr>
        <w:t>Prouni</w:t>
      </w:r>
      <w:proofErr w:type="spellEnd"/>
      <w:r w:rsidRPr="008520B1">
        <w:rPr>
          <w:sz w:val="22"/>
          <w:szCs w:val="22"/>
        </w:rPr>
        <w:t>), instituído pela Lei nº 11.096, de 13 de janeiro de 2005, conforme Termo</w:t>
      </w:r>
      <w:r w:rsidR="005B26B0">
        <w:rPr>
          <w:sz w:val="22"/>
          <w:szCs w:val="22"/>
        </w:rPr>
        <w:t xml:space="preserve"> </w:t>
      </w:r>
      <w:r w:rsidRPr="008520B1">
        <w:rPr>
          <w:sz w:val="22"/>
          <w:szCs w:val="22"/>
        </w:rPr>
        <w:t>de Adesão vigente no período da prestação do serviço ou do fornecimento do bem (doc.</w:t>
      </w:r>
      <w:r w:rsidR="005B26B0">
        <w:rPr>
          <w:sz w:val="22"/>
          <w:szCs w:val="22"/>
        </w:rPr>
        <w:t xml:space="preserve"> </w:t>
      </w:r>
      <w:r w:rsidRPr="008520B1">
        <w:rPr>
          <w:sz w:val="22"/>
          <w:szCs w:val="22"/>
        </w:rPr>
        <w:t>Anexo).</w:t>
      </w:r>
    </w:p>
    <w:p w14:paraId="155A435F" w14:textId="77777777" w:rsidR="005B26B0" w:rsidRDefault="005B26B0" w:rsidP="008520B1">
      <w:pPr>
        <w:ind w:firstLine="709"/>
        <w:jc w:val="both"/>
        <w:rPr>
          <w:sz w:val="22"/>
          <w:szCs w:val="22"/>
        </w:rPr>
      </w:pPr>
    </w:p>
    <w:p w14:paraId="36979E95" w14:textId="60396811" w:rsidR="008520B1" w:rsidRPr="008520B1" w:rsidRDefault="008520B1" w:rsidP="008520B1">
      <w:pPr>
        <w:ind w:firstLine="709"/>
        <w:jc w:val="both"/>
        <w:rPr>
          <w:sz w:val="22"/>
          <w:szCs w:val="22"/>
        </w:rPr>
      </w:pPr>
      <w:r w:rsidRPr="008520B1">
        <w:rPr>
          <w:sz w:val="22"/>
          <w:szCs w:val="22"/>
        </w:rPr>
        <w:t>II - ENTIDADE BENEFICENTE DE ASSISTÊNCIA SOCIAL:</w:t>
      </w:r>
    </w:p>
    <w:p w14:paraId="5AFB84DA" w14:textId="77777777" w:rsidR="005B26B0" w:rsidRDefault="005B26B0" w:rsidP="008520B1">
      <w:pPr>
        <w:ind w:firstLine="709"/>
        <w:jc w:val="both"/>
        <w:rPr>
          <w:sz w:val="22"/>
          <w:szCs w:val="22"/>
        </w:rPr>
      </w:pPr>
    </w:p>
    <w:p w14:paraId="4D9D31A4" w14:textId="0AD80D3B" w:rsidR="008520B1" w:rsidRPr="008520B1" w:rsidRDefault="008520B1" w:rsidP="008520B1">
      <w:pPr>
        <w:ind w:firstLine="709"/>
        <w:jc w:val="both"/>
        <w:rPr>
          <w:sz w:val="22"/>
          <w:szCs w:val="22"/>
        </w:rPr>
      </w:pPr>
      <w:r w:rsidRPr="008520B1">
        <w:rPr>
          <w:sz w:val="22"/>
          <w:szCs w:val="22"/>
        </w:rPr>
        <w:t xml:space="preserve">1. </w:t>
      </w:r>
      <w:proofErr w:type="gramStart"/>
      <w:r w:rsidRPr="008520B1">
        <w:rPr>
          <w:sz w:val="22"/>
          <w:szCs w:val="22"/>
        </w:rPr>
        <w:t>( )</w:t>
      </w:r>
      <w:proofErr w:type="gramEnd"/>
      <w:r w:rsidRPr="008520B1">
        <w:rPr>
          <w:sz w:val="22"/>
          <w:szCs w:val="22"/>
        </w:rPr>
        <w:t xml:space="preserve"> Instituição educacional em gozo regular da imunidade prevista no art. 195,</w:t>
      </w:r>
      <w:r w:rsidR="005B26B0">
        <w:rPr>
          <w:sz w:val="22"/>
          <w:szCs w:val="22"/>
        </w:rPr>
        <w:t xml:space="preserve"> </w:t>
      </w:r>
      <w:r w:rsidRPr="008520B1">
        <w:rPr>
          <w:sz w:val="22"/>
          <w:szCs w:val="22"/>
        </w:rPr>
        <w:t>§</w:t>
      </w:r>
      <w:r w:rsidR="005B26B0">
        <w:rPr>
          <w:sz w:val="22"/>
          <w:szCs w:val="22"/>
        </w:rPr>
        <w:t xml:space="preserve"> </w:t>
      </w:r>
      <w:r w:rsidRPr="008520B1">
        <w:rPr>
          <w:sz w:val="22"/>
          <w:szCs w:val="22"/>
        </w:rPr>
        <w:t>7º da Constituição Federal, por ter sido certificada como beneficente de assistência</w:t>
      </w:r>
      <w:r w:rsidR="005B26B0">
        <w:rPr>
          <w:sz w:val="22"/>
          <w:szCs w:val="22"/>
        </w:rPr>
        <w:t xml:space="preserve"> </w:t>
      </w:r>
      <w:r w:rsidRPr="008520B1">
        <w:rPr>
          <w:sz w:val="22"/>
          <w:szCs w:val="22"/>
        </w:rPr>
        <w:t>social pelo Ministério da Educação e por cumprir os requisitos previstos no art. 29 da Lei</w:t>
      </w:r>
      <w:r w:rsidR="005B26B0">
        <w:rPr>
          <w:sz w:val="22"/>
          <w:szCs w:val="22"/>
        </w:rPr>
        <w:t xml:space="preserve"> </w:t>
      </w:r>
      <w:r w:rsidRPr="008520B1">
        <w:rPr>
          <w:sz w:val="22"/>
          <w:szCs w:val="22"/>
        </w:rPr>
        <w:t>nº 12.101, de 27 de novembro de 2009.</w:t>
      </w:r>
    </w:p>
    <w:p w14:paraId="5E2A02C3" w14:textId="77777777" w:rsidR="005B26B0" w:rsidRDefault="005B26B0" w:rsidP="008520B1">
      <w:pPr>
        <w:ind w:firstLine="709"/>
        <w:jc w:val="both"/>
        <w:rPr>
          <w:sz w:val="22"/>
          <w:szCs w:val="22"/>
        </w:rPr>
      </w:pPr>
    </w:p>
    <w:p w14:paraId="4EA31C22" w14:textId="27C6DC6B" w:rsidR="008520B1" w:rsidRPr="008520B1" w:rsidRDefault="008520B1" w:rsidP="008520B1">
      <w:pPr>
        <w:ind w:firstLine="709"/>
        <w:jc w:val="both"/>
        <w:rPr>
          <w:sz w:val="22"/>
          <w:szCs w:val="22"/>
        </w:rPr>
      </w:pPr>
      <w:r w:rsidRPr="008520B1">
        <w:rPr>
          <w:sz w:val="22"/>
          <w:szCs w:val="22"/>
        </w:rPr>
        <w:t xml:space="preserve">2. </w:t>
      </w:r>
      <w:proofErr w:type="gramStart"/>
      <w:r w:rsidRPr="008520B1">
        <w:rPr>
          <w:sz w:val="22"/>
          <w:szCs w:val="22"/>
        </w:rPr>
        <w:t>( )</w:t>
      </w:r>
      <w:proofErr w:type="gramEnd"/>
      <w:r w:rsidRPr="008520B1">
        <w:rPr>
          <w:sz w:val="22"/>
          <w:szCs w:val="22"/>
        </w:rPr>
        <w:t xml:space="preserve"> Entidade em gozo regular da imunidade prevista no art. 195, § 7º da</w:t>
      </w:r>
      <w:r w:rsidR="005B26B0">
        <w:rPr>
          <w:sz w:val="22"/>
          <w:szCs w:val="22"/>
        </w:rPr>
        <w:t xml:space="preserve"> </w:t>
      </w:r>
      <w:r w:rsidRPr="008520B1">
        <w:rPr>
          <w:sz w:val="22"/>
          <w:szCs w:val="22"/>
        </w:rPr>
        <w:t>Constituição Federal, por ter sido certificada como beneficente de assistência social pelo</w:t>
      </w:r>
      <w:r w:rsidR="005B26B0">
        <w:rPr>
          <w:sz w:val="22"/>
          <w:szCs w:val="22"/>
        </w:rPr>
        <w:t xml:space="preserve"> </w:t>
      </w:r>
      <w:r w:rsidRPr="008520B1">
        <w:rPr>
          <w:sz w:val="22"/>
          <w:szCs w:val="22"/>
        </w:rPr>
        <w:t>Ministério de sua área de atuação e por cumprir os requisitos previstos no art. 29 da Lei</w:t>
      </w:r>
      <w:r w:rsidR="005B26B0">
        <w:rPr>
          <w:sz w:val="22"/>
          <w:szCs w:val="22"/>
        </w:rPr>
        <w:t xml:space="preserve"> </w:t>
      </w:r>
      <w:r w:rsidRPr="008520B1">
        <w:rPr>
          <w:sz w:val="22"/>
          <w:szCs w:val="22"/>
        </w:rPr>
        <w:t>nº 12.101, de 2009.</w:t>
      </w:r>
    </w:p>
    <w:p w14:paraId="6D53B2B3" w14:textId="77777777" w:rsidR="005B26B0" w:rsidRDefault="005B26B0" w:rsidP="008520B1">
      <w:pPr>
        <w:ind w:firstLine="709"/>
        <w:jc w:val="both"/>
        <w:rPr>
          <w:sz w:val="22"/>
          <w:szCs w:val="22"/>
        </w:rPr>
      </w:pPr>
    </w:p>
    <w:p w14:paraId="505DE3E4" w14:textId="2A4278A1" w:rsidR="008520B1" w:rsidRDefault="008520B1" w:rsidP="008520B1">
      <w:pPr>
        <w:ind w:firstLine="709"/>
        <w:jc w:val="both"/>
        <w:rPr>
          <w:sz w:val="22"/>
          <w:szCs w:val="22"/>
        </w:rPr>
      </w:pPr>
      <w:r w:rsidRPr="008520B1">
        <w:rPr>
          <w:sz w:val="22"/>
          <w:szCs w:val="22"/>
        </w:rPr>
        <w:t>O signatário declara neste ato, sob as penas do art. 299 do Decreto-Lei nº 2.848,</w:t>
      </w:r>
      <w:r w:rsidR="005B26B0">
        <w:rPr>
          <w:sz w:val="22"/>
          <w:szCs w:val="22"/>
        </w:rPr>
        <w:t xml:space="preserve"> </w:t>
      </w:r>
      <w:r w:rsidRPr="008520B1">
        <w:rPr>
          <w:sz w:val="22"/>
          <w:szCs w:val="22"/>
        </w:rPr>
        <w:t>de 7 de dezembro de 1940 - Código Penal; do art. 1º da Lei nº 8.137, de 27 de dezembro</w:t>
      </w:r>
      <w:r w:rsidR="005B26B0">
        <w:rPr>
          <w:sz w:val="22"/>
          <w:szCs w:val="22"/>
        </w:rPr>
        <w:t xml:space="preserve"> </w:t>
      </w:r>
      <w:r w:rsidRPr="008520B1">
        <w:rPr>
          <w:sz w:val="22"/>
          <w:szCs w:val="22"/>
        </w:rPr>
        <w:t>de 1990, e para</w:t>
      </w:r>
      <w:r w:rsidR="005B26B0">
        <w:rPr>
          <w:sz w:val="22"/>
          <w:szCs w:val="22"/>
        </w:rPr>
        <w:t xml:space="preserve"> </w:t>
      </w:r>
      <w:r w:rsidRPr="008520B1">
        <w:rPr>
          <w:sz w:val="22"/>
          <w:szCs w:val="22"/>
        </w:rPr>
        <w:t>fins do art. 32 da Lei nº 9.430, de 1996, que:</w:t>
      </w:r>
    </w:p>
    <w:p w14:paraId="531A7B8C" w14:textId="77777777" w:rsidR="005B26B0" w:rsidRPr="008520B1" w:rsidRDefault="005B26B0" w:rsidP="008520B1">
      <w:pPr>
        <w:ind w:firstLine="709"/>
        <w:jc w:val="both"/>
        <w:rPr>
          <w:sz w:val="22"/>
          <w:szCs w:val="22"/>
        </w:rPr>
      </w:pPr>
    </w:p>
    <w:p w14:paraId="6640DBD2" w14:textId="2013A937" w:rsidR="008520B1" w:rsidRDefault="008520B1" w:rsidP="008520B1">
      <w:pPr>
        <w:ind w:firstLine="709"/>
        <w:jc w:val="both"/>
        <w:rPr>
          <w:sz w:val="22"/>
          <w:szCs w:val="22"/>
        </w:rPr>
      </w:pPr>
      <w:r w:rsidRPr="008520B1">
        <w:rPr>
          <w:sz w:val="22"/>
          <w:szCs w:val="22"/>
        </w:rPr>
        <w:t>a) é representante legal da entidade e assume o compromisso de informar,</w:t>
      </w:r>
      <w:r w:rsidR="005B26B0">
        <w:rPr>
          <w:sz w:val="22"/>
          <w:szCs w:val="22"/>
        </w:rPr>
        <w:t xml:space="preserve"> </w:t>
      </w:r>
      <w:r w:rsidRPr="008520B1">
        <w:rPr>
          <w:sz w:val="22"/>
          <w:szCs w:val="22"/>
        </w:rPr>
        <w:t>imediatamente, à Secretaria da Receita Federal do Brasil e ao órgão ou à entidade</w:t>
      </w:r>
      <w:r w:rsidR="005B26B0">
        <w:rPr>
          <w:sz w:val="22"/>
          <w:szCs w:val="22"/>
        </w:rPr>
        <w:t xml:space="preserve"> </w:t>
      </w:r>
      <w:r w:rsidRPr="008520B1">
        <w:rPr>
          <w:sz w:val="22"/>
          <w:szCs w:val="22"/>
        </w:rPr>
        <w:t>contratante, qualquer alteração na situação acima declarada;</w:t>
      </w:r>
    </w:p>
    <w:p w14:paraId="613E005F" w14:textId="77777777" w:rsidR="008520B1" w:rsidRPr="008520B1" w:rsidRDefault="008520B1" w:rsidP="008520B1">
      <w:pPr>
        <w:ind w:firstLine="709"/>
        <w:jc w:val="both"/>
        <w:rPr>
          <w:sz w:val="22"/>
          <w:szCs w:val="22"/>
        </w:rPr>
      </w:pPr>
      <w:r w:rsidRPr="008520B1">
        <w:rPr>
          <w:sz w:val="22"/>
          <w:szCs w:val="22"/>
        </w:rPr>
        <w:t>b) os valores recebidos referem-se a receitas relacionadas com as finalidades para</w:t>
      </w:r>
    </w:p>
    <w:p w14:paraId="22A12ABC" w14:textId="77777777" w:rsidR="008520B1" w:rsidRPr="008520B1" w:rsidRDefault="008520B1" w:rsidP="008520B1">
      <w:pPr>
        <w:ind w:firstLine="709"/>
        <w:jc w:val="both"/>
        <w:rPr>
          <w:sz w:val="22"/>
          <w:szCs w:val="22"/>
        </w:rPr>
      </w:pPr>
      <w:r w:rsidRPr="008520B1">
        <w:rPr>
          <w:sz w:val="22"/>
          <w:szCs w:val="22"/>
        </w:rPr>
        <w:t>as quais foram instituídas.</w:t>
      </w:r>
    </w:p>
    <w:p w14:paraId="7998B6F7" w14:textId="77777777" w:rsidR="005B26B0" w:rsidRDefault="005B26B0" w:rsidP="008520B1">
      <w:pPr>
        <w:ind w:firstLine="709"/>
        <w:jc w:val="both"/>
        <w:rPr>
          <w:sz w:val="22"/>
          <w:szCs w:val="22"/>
        </w:rPr>
      </w:pPr>
    </w:p>
    <w:p w14:paraId="1BF12931" w14:textId="30103A48" w:rsidR="008520B1" w:rsidRPr="008520B1" w:rsidRDefault="008520B1" w:rsidP="005B26B0">
      <w:pPr>
        <w:ind w:firstLine="709"/>
        <w:jc w:val="center"/>
        <w:rPr>
          <w:sz w:val="22"/>
          <w:szCs w:val="22"/>
        </w:rPr>
      </w:pPr>
      <w:r w:rsidRPr="008520B1">
        <w:rPr>
          <w:sz w:val="22"/>
          <w:szCs w:val="22"/>
        </w:rPr>
        <w:t>Local e data.....................................................</w:t>
      </w:r>
    </w:p>
    <w:p w14:paraId="6AED15BD" w14:textId="77777777" w:rsidR="005B26B0" w:rsidRDefault="005B26B0" w:rsidP="005B26B0">
      <w:pPr>
        <w:ind w:firstLine="709"/>
        <w:jc w:val="center"/>
        <w:rPr>
          <w:sz w:val="22"/>
          <w:szCs w:val="22"/>
        </w:rPr>
      </w:pPr>
    </w:p>
    <w:p w14:paraId="60E891D0" w14:textId="77777777" w:rsidR="005B26B0" w:rsidRDefault="005B26B0" w:rsidP="005B26B0">
      <w:pPr>
        <w:ind w:firstLine="709"/>
        <w:jc w:val="center"/>
        <w:rPr>
          <w:sz w:val="22"/>
          <w:szCs w:val="22"/>
        </w:rPr>
      </w:pPr>
    </w:p>
    <w:p w14:paraId="0DC60DCD" w14:textId="163741EB" w:rsidR="005B26B0" w:rsidRDefault="008520B1" w:rsidP="005B26B0">
      <w:pPr>
        <w:ind w:firstLine="709"/>
        <w:jc w:val="center"/>
        <w:rPr>
          <w:sz w:val="22"/>
          <w:szCs w:val="22"/>
        </w:rPr>
      </w:pPr>
      <w:r w:rsidRPr="008520B1">
        <w:rPr>
          <w:sz w:val="22"/>
          <w:szCs w:val="22"/>
        </w:rPr>
        <w:t>Assinatura do Responsável</w:t>
      </w:r>
    </w:p>
    <w:p w14:paraId="41ACD2F6" w14:textId="0C8139FC" w:rsidR="005B26B0" w:rsidRPr="005B26B0" w:rsidRDefault="005B26B0" w:rsidP="005B26B0">
      <w:pPr>
        <w:widowControl w:val="0"/>
        <w:autoSpaceDE w:val="0"/>
        <w:autoSpaceDN w:val="0"/>
        <w:spacing w:line="245" w:lineRule="exact"/>
        <w:jc w:val="center"/>
        <w:rPr>
          <w:b/>
          <w:color w:val="000000"/>
          <w:sz w:val="22"/>
        </w:rPr>
      </w:pPr>
      <w:r>
        <w:rPr>
          <w:sz w:val="22"/>
          <w:szCs w:val="22"/>
        </w:rPr>
        <w:br w:type="page"/>
      </w:r>
      <w:r w:rsidRPr="005B26B0">
        <w:rPr>
          <w:b/>
          <w:color w:val="000000"/>
          <w:sz w:val="22"/>
        </w:rPr>
        <w:lastRenderedPageBreak/>
        <w:t>ANEXO III - DECLARAÇÃO A SER APRESENTADA PELAS INSTITUIÇÕES DE</w:t>
      </w:r>
    </w:p>
    <w:p w14:paraId="1E25F6A5" w14:textId="77777777" w:rsidR="005B26B0" w:rsidRPr="005B26B0" w:rsidRDefault="005B26B0" w:rsidP="005B26B0">
      <w:pPr>
        <w:widowControl w:val="0"/>
        <w:autoSpaceDE w:val="0"/>
        <w:autoSpaceDN w:val="0"/>
        <w:spacing w:line="245" w:lineRule="exact"/>
        <w:jc w:val="center"/>
        <w:rPr>
          <w:b/>
          <w:color w:val="000000"/>
          <w:sz w:val="22"/>
        </w:rPr>
      </w:pPr>
      <w:r w:rsidRPr="005B26B0">
        <w:rPr>
          <w:b/>
          <w:color w:val="000000"/>
          <w:sz w:val="22"/>
        </w:rPr>
        <w:t>CARÁTER FILANTRÓPICO, RECREATIVO, CULTURAL, CIENTÍFICO E ÀS</w:t>
      </w:r>
    </w:p>
    <w:p w14:paraId="3173D229" w14:textId="77777777" w:rsidR="005B26B0" w:rsidRPr="005B26B0" w:rsidRDefault="005B26B0" w:rsidP="005B26B0">
      <w:pPr>
        <w:widowControl w:val="0"/>
        <w:autoSpaceDE w:val="0"/>
        <w:autoSpaceDN w:val="0"/>
        <w:spacing w:line="245" w:lineRule="exact"/>
        <w:jc w:val="center"/>
        <w:rPr>
          <w:b/>
          <w:color w:val="000000"/>
          <w:sz w:val="22"/>
        </w:rPr>
      </w:pPr>
      <w:r w:rsidRPr="005B26B0">
        <w:rPr>
          <w:b/>
          <w:color w:val="000000"/>
          <w:sz w:val="22"/>
        </w:rPr>
        <w:t>ASSOCIAÇÕES CIVIS, A QUE SE REFERE O ART. 15 DA LEI Nº 9.532, DE 1997;</w:t>
      </w:r>
    </w:p>
    <w:p w14:paraId="67D676CF" w14:textId="77777777" w:rsidR="005B26B0" w:rsidRDefault="005B26B0" w:rsidP="005B26B0">
      <w:pPr>
        <w:ind w:firstLine="709"/>
        <w:jc w:val="both"/>
      </w:pPr>
    </w:p>
    <w:p w14:paraId="43524DE7" w14:textId="72454E37" w:rsidR="005B26B0" w:rsidRPr="005B26B0" w:rsidRDefault="005B26B0" w:rsidP="001F7CB0">
      <w:pPr>
        <w:ind w:firstLine="709"/>
        <w:jc w:val="both"/>
        <w:rPr>
          <w:sz w:val="22"/>
          <w:szCs w:val="22"/>
        </w:rPr>
      </w:pPr>
      <w:r w:rsidRPr="005B26B0">
        <w:rPr>
          <w:sz w:val="22"/>
          <w:szCs w:val="22"/>
        </w:rPr>
        <w:t>Ilmo. Sr.</w:t>
      </w:r>
    </w:p>
    <w:p w14:paraId="47837D0C" w14:textId="7FCD0ACE" w:rsidR="005B26B0" w:rsidRDefault="005B26B0" w:rsidP="001F7CB0">
      <w:pPr>
        <w:ind w:firstLine="709"/>
        <w:jc w:val="both"/>
        <w:rPr>
          <w:sz w:val="22"/>
          <w:szCs w:val="22"/>
        </w:rPr>
      </w:pPr>
      <w:r w:rsidRPr="005B26B0">
        <w:rPr>
          <w:sz w:val="22"/>
          <w:szCs w:val="22"/>
        </w:rPr>
        <w:t>(autoridade a quem se dirige)</w:t>
      </w:r>
    </w:p>
    <w:p w14:paraId="782482FC" w14:textId="77777777" w:rsidR="001F7CB0" w:rsidRPr="005B26B0" w:rsidRDefault="001F7CB0" w:rsidP="001F7CB0">
      <w:pPr>
        <w:spacing w:after="120"/>
        <w:ind w:firstLine="709"/>
        <w:jc w:val="both"/>
        <w:rPr>
          <w:sz w:val="22"/>
          <w:szCs w:val="22"/>
        </w:rPr>
      </w:pPr>
    </w:p>
    <w:p w14:paraId="16212544" w14:textId="66F75381" w:rsidR="005B26B0" w:rsidRPr="005B26B0" w:rsidRDefault="005B26B0" w:rsidP="001F7CB0">
      <w:pPr>
        <w:spacing w:after="120"/>
        <w:ind w:firstLine="709"/>
        <w:jc w:val="both"/>
        <w:rPr>
          <w:sz w:val="22"/>
          <w:szCs w:val="22"/>
        </w:rPr>
      </w:pPr>
      <w:r w:rsidRPr="005B26B0">
        <w:rPr>
          <w:sz w:val="22"/>
          <w:szCs w:val="22"/>
        </w:rPr>
        <w:t>(Nome da entidade), com sede (endereço completo), inscrita no CNPJ sob o nº</w:t>
      </w:r>
      <w:proofErr w:type="gramStart"/>
      <w:r w:rsidRPr="005B26B0">
        <w:rPr>
          <w:sz w:val="22"/>
          <w:szCs w:val="22"/>
        </w:rPr>
        <w:t>.....</w:t>
      </w:r>
      <w:proofErr w:type="gramEnd"/>
    </w:p>
    <w:p w14:paraId="1BCD9547" w14:textId="1BEE1F89" w:rsidR="005B26B0" w:rsidRPr="005B26B0" w:rsidRDefault="005B26B0" w:rsidP="001F7CB0">
      <w:pPr>
        <w:spacing w:after="120"/>
        <w:ind w:firstLine="709"/>
        <w:jc w:val="both"/>
        <w:rPr>
          <w:sz w:val="22"/>
          <w:szCs w:val="22"/>
        </w:rPr>
      </w:pPr>
      <w:r w:rsidRPr="005B26B0">
        <w:rPr>
          <w:sz w:val="22"/>
          <w:szCs w:val="22"/>
        </w:rPr>
        <w:t>DECLARA à (nome da entidade pagadora), para fins de não incidência na fonte do IR, da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 xml:space="preserve">CSLL, da </w:t>
      </w:r>
      <w:proofErr w:type="spellStart"/>
      <w:r w:rsidRPr="005B26B0">
        <w:rPr>
          <w:sz w:val="22"/>
          <w:szCs w:val="22"/>
        </w:rPr>
        <w:t>Cofins</w:t>
      </w:r>
      <w:proofErr w:type="spellEnd"/>
      <w:r w:rsidRPr="005B26B0">
        <w:rPr>
          <w:sz w:val="22"/>
          <w:szCs w:val="22"/>
        </w:rPr>
        <w:t>, e da Contribuição para o PIS/Pasep, a que se refere o art. 64 da Lei nº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9.430, de 27 de dezembro de 1996, que é entidade sem fins lucrativos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de caráter ................................................., a que se refere o art</w:t>
      </w:r>
      <w:r w:rsidR="001F7CB0">
        <w:rPr>
          <w:sz w:val="22"/>
          <w:szCs w:val="22"/>
        </w:rPr>
        <w:t>.</w:t>
      </w:r>
      <w:r w:rsidRPr="005B26B0">
        <w:rPr>
          <w:sz w:val="22"/>
          <w:szCs w:val="22"/>
        </w:rPr>
        <w:t xml:space="preserve"> 15 da Lei nº9.532, de 10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de dezembro de 1997.</w:t>
      </w:r>
    </w:p>
    <w:p w14:paraId="38E4915F" w14:textId="7BA8D8BC" w:rsidR="005B26B0" w:rsidRPr="005B26B0" w:rsidRDefault="005B26B0" w:rsidP="001F7CB0">
      <w:pPr>
        <w:spacing w:after="120"/>
        <w:ind w:firstLine="709"/>
        <w:jc w:val="both"/>
        <w:rPr>
          <w:sz w:val="22"/>
          <w:szCs w:val="22"/>
        </w:rPr>
      </w:pPr>
      <w:r w:rsidRPr="005B26B0">
        <w:rPr>
          <w:sz w:val="22"/>
          <w:szCs w:val="22"/>
        </w:rPr>
        <w:t>Para esse efeito, a declarante informa que:</w:t>
      </w:r>
    </w:p>
    <w:p w14:paraId="33A9B56A" w14:textId="77777777" w:rsidR="005B26B0" w:rsidRPr="005B26B0" w:rsidRDefault="005B26B0" w:rsidP="001F7CB0">
      <w:pPr>
        <w:spacing w:after="120"/>
        <w:ind w:firstLine="709"/>
        <w:jc w:val="both"/>
        <w:rPr>
          <w:sz w:val="22"/>
          <w:szCs w:val="22"/>
        </w:rPr>
      </w:pPr>
      <w:r w:rsidRPr="005B26B0">
        <w:rPr>
          <w:sz w:val="22"/>
          <w:szCs w:val="22"/>
        </w:rPr>
        <w:t xml:space="preserve">I - </w:t>
      </w:r>
      <w:proofErr w:type="gramStart"/>
      <w:r w:rsidRPr="005B26B0">
        <w:rPr>
          <w:sz w:val="22"/>
          <w:szCs w:val="22"/>
        </w:rPr>
        <w:t>preenche</w:t>
      </w:r>
      <w:proofErr w:type="gramEnd"/>
      <w:r w:rsidRPr="005B26B0">
        <w:rPr>
          <w:sz w:val="22"/>
          <w:szCs w:val="22"/>
        </w:rPr>
        <w:t xml:space="preserve"> os seguintes requisitos, cumulativamente:</w:t>
      </w:r>
    </w:p>
    <w:p w14:paraId="10A17D6D" w14:textId="77777777" w:rsidR="005B26B0" w:rsidRPr="005B26B0" w:rsidRDefault="005B26B0" w:rsidP="005B26B0">
      <w:pPr>
        <w:spacing w:after="120"/>
        <w:ind w:firstLine="709"/>
        <w:jc w:val="both"/>
        <w:rPr>
          <w:sz w:val="22"/>
          <w:szCs w:val="22"/>
        </w:rPr>
      </w:pPr>
      <w:r w:rsidRPr="005B26B0">
        <w:rPr>
          <w:sz w:val="22"/>
          <w:szCs w:val="22"/>
        </w:rPr>
        <w:t>a) é entidade sem fins lucrativos;</w:t>
      </w:r>
    </w:p>
    <w:p w14:paraId="4ED816A5" w14:textId="219E1797" w:rsidR="005B26B0" w:rsidRPr="005B26B0" w:rsidRDefault="005B26B0" w:rsidP="005B26B0">
      <w:pPr>
        <w:spacing w:after="120"/>
        <w:ind w:firstLine="709"/>
        <w:jc w:val="both"/>
        <w:rPr>
          <w:sz w:val="22"/>
          <w:szCs w:val="22"/>
        </w:rPr>
      </w:pPr>
      <w:r w:rsidRPr="005B26B0">
        <w:rPr>
          <w:sz w:val="22"/>
          <w:szCs w:val="22"/>
        </w:rPr>
        <w:t>b) presta serviços para os quais foi instituída e os coloca à disposição do grupo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de pessoas a que se destinam;</w:t>
      </w:r>
    </w:p>
    <w:p w14:paraId="52E9868A" w14:textId="77777777" w:rsidR="005B26B0" w:rsidRPr="005B26B0" w:rsidRDefault="005B26B0" w:rsidP="005B26B0">
      <w:pPr>
        <w:spacing w:after="120"/>
        <w:ind w:firstLine="709"/>
        <w:jc w:val="both"/>
        <w:rPr>
          <w:sz w:val="22"/>
          <w:szCs w:val="22"/>
        </w:rPr>
      </w:pPr>
      <w:r w:rsidRPr="005B26B0">
        <w:rPr>
          <w:sz w:val="22"/>
          <w:szCs w:val="22"/>
        </w:rPr>
        <w:t>c) não remunera, por qualquer forma, seus dirigentes por serviços prestados;</w:t>
      </w:r>
    </w:p>
    <w:p w14:paraId="6ECE9F4E" w14:textId="7AA49FFF" w:rsidR="005B26B0" w:rsidRPr="005B26B0" w:rsidRDefault="005B26B0" w:rsidP="005B26B0">
      <w:pPr>
        <w:spacing w:after="120"/>
        <w:ind w:firstLine="709"/>
        <w:jc w:val="both"/>
        <w:rPr>
          <w:sz w:val="22"/>
          <w:szCs w:val="22"/>
        </w:rPr>
      </w:pPr>
      <w:r w:rsidRPr="005B26B0">
        <w:rPr>
          <w:sz w:val="22"/>
          <w:szCs w:val="22"/>
        </w:rPr>
        <w:t>d) aplica integralmente seus recursos na manutenção e desenvolvimento de seus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objetivos sociais;</w:t>
      </w:r>
    </w:p>
    <w:p w14:paraId="456D99C8" w14:textId="0AB4D2C6" w:rsidR="005B26B0" w:rsidRPr="005B26B0" w:rsidRDefault="005B26B0" w:rsidP="005B26B0">
      <w:pPr>
        <w:spacing w:after="120"/>
        <w:ind w:firstLine="709"/>
        <w:jc w:val="both"/>
        <w:rPr>
          <w:sz w:val="22"/>
          <w:szCs w:val="22"/>
        </w:rPr>
      </w:pPr>
      <w:r w:rsidRPr="005B26B0">
        <w:rPr>
          <w:sz w:val="22"/>
          <w:szCs w:val="22"/>
        </w:rPr>
        <w:t>e) mantém escrituração completa de suas receitas e despesas em livros revestidos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das formalidades que assegurem a respectiva exatidão;</w:t>
      </w:r>
    </w:p>
    <w:p w14:paraId="534B3C45" w14:textId="323BBCB3" w:rsidR="005B26B0" w:rsidRPr="005B26B0" w:rsidRDefault="005B26B0" w:rsidP="005B26B0">
      <w:pPr>
        <w:spacing w:after="120"/>
        <w:ind w:firstLine="709"/>
        <w:jc w:val="both"/>
        <w:rPr>
          <w:sz w:val="22"/>
          <w:szCs w:val="22"/>
        </w:rPr>
      </w:pPr>
      <w:r w:rsidRPr="005B26B0">
        <w:rPr>
          <w:sz w:val="22"/>
          <w:szCs w:val="22"/>
        </w:rPr>
        <w:t>f) conserva em boa ordem, pelo prazo de 5 (cinco) anos, contado da data da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emissão, os documentos que comprovam a origem de suas receitas e a efetivação de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suas despesas, bem como a realização de quaisquer outros atos ou operações que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venham a modificar sua situação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patrimonial;</w:t>
      </w:r>
    </w:p>
    <w:p w14:paraId="66AF0119" w14:textId="78B74704" w:rsidR="005B26B0" w:rsidRDefault="005B26B0" w:rsidP="005B26B0">
      <w:pPr>
        <w:spacing w:after="120"/>
        <w:ind w:firstLine="709"/>
        <w:jc w:val="both"/>
        <w:rPr>
          <w:sz w:val="22"/>
          <w:szCs w:val="22"/>
        </w:rPr>
      </w:pPr>
      <w:r w:rsidRPr="005B26B0">
        <w:rPr>
          <w:sz w:val="22"/>
          <w:szCs w:val="22"/>
        </w:rPr>
        <w:t>g) apresenta anualmente a Escrituração Contábil Fiscal (ECF), quando se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encontra na condição de obrigado e em conformidade com o disposto em ato da Secretaria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da Receita Federal do Brasil (RFB);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e</w:t>
      </w:r>
    </w:p>
    <w:p w14:paraId="78E4A20C" w14:textId="7DB7992E" w:rsidR="005B26B0" w:rsidRPr="005B26B0" w:rsidRDefault="005B26B0" w:rsidP="005B26B0">
      <w:pPr>
        <w:spacing w:after="120"/>
        <w:ind w:firstLine="709"/>
        <w:jc w:val="both"/>
        <w:rPr>
          <w:sz w:val="22"/>
          <w:szCs w:val="22"/>
        </w:rPr>
      </w:pPr>
      <w:r w:rsidRPr="005B26B0">
        <w:rPr>
          <w:sz w:val="22"/>
          <w:szCs w:val="22"/>
        </w:rPr>
        <w:t>h) os valores recebidos referem-se a receitas relacionadas com as finalidades para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as quais foram instituídas.</w:t>
      </w:r>
    </w:p>
    <w:p w14:paraId="16A56984" w14:textId="3EDD064B" w:rsidR="005B26B0" w:rsidRPr="005B26B0" w:rsidRDefault="005B26B0" w:rsidP="005B26B0">
      <w:pPr>
        <w:spacing w:after="120"/>
        <w:ind w:firstLine="709"/>
        <w:jc w:val="both"/>
        <w:rPr>
          <w:sz w:val="22"/>
          <w:szCs w:val="22"/>
        </w:rPr>
      </w:pPr>
      <w:r w:rsidRPr="005B26B0">
        <w:rPr>
          <w:sz w:val="22"/>
          <w:szCs w:val="22"/>
        </w:rPr>
        <w:t>II - o signatário é representante legal desta entidade, assumindo o compromisso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de informar à RFB e à unidade pagadora, imediatamente, eventual desenquadramento da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presente situação e está ciente de que a falsidade na prestação dessas informações, sem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prejuízo do disposto no art. 32 da Lei nº 9.430, de 1996, o sujeitará, com as demais pessoas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que para ela concorrem, às penalidades previstas na legislação criminal e tributária,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relativas à falsidade ideológica (art. 299 do Decreto-Lei nº 2.848, de 7 de dezembro de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1940 - Código Penal) e ao crime contra a ordem tributária (art. 1º da Lei nº 8.137, de 27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de dezembro de 1990).</w:t>
      </w:r>
    </w:p>
    <w:p w14:paraId="08DBF28C" w14:textId="77777777" w:rsidR="005B26B0" w:rsidRDefault="005B26B0" w:rsidP="005B26B0">
      <w:pPr>
        <w:rPr>
          <w:sz w:val="22"/>
          <w:szCs w:val="22"/>
        </w:rPr>
      </w:pPr>
    </w:p>
    <w:p w14:paraId="62CDAEBD" w14:textId="404742D6" w:rsidR="005B26B0" w:rsidRPr="005B26B0" w:rsidRDefault="005B26B0" w:rsidP="005B26B0">
      <w:pPr>
        <w:jc w:val="center"/>
        <w:rPr>
          <w:sz w:val="22"/>
          <w:szCs w:val="22"/>
        </w:rPr>
      </w:pPr>
      <w:r w:rsidRPr="005B26B0">
        <w:rPr>
          <w:sz w:val="22"/>
          <w:szCs w:val="22"/>
        </w:rPr>
        <w:t>Local e data.....................................................</w:t>
      </w:r>
    </w:p>
    <w:p w14:paraId="4510FAEC" w14:textId="77777777" w:rsidR="005B26B0" w:rsidRDefault="005B26B0" w:rsidP="005B26B0">
      <w:pPr>
        <w:jc w:val="center"/>
        <w:rPr>
          <w:sz w:val="22"/>
          <w:szCs w:val="22"/>
        </w:rPr>
      </w:pPr>
    </w:p>
    <w:p w14:paraId="07B574EF" w14:textId="3E3652BD" w:rsidR="005B26B0" w:rsidRPr="005B26B0" w:rsidRDefault="005B26B0" w:rsidP="005B26B0">
      <w:pPr>
        <w:jc w:val="center"/>
        <w:rPr>
          <w:sz w:val="22"/>
          <w:szCs w:val="22"/>
        </w:rPr>
      </w:pPr>
      <w:r w:rsidRPr="005B26B0">
        <w:rPr>
          <w:sz w:val="22"/>
          <w:szCs w:val="22"/>
        </w:rPr>
        <w:t>Assinatura do Responsável</w:t>
      </w:r>
    </w:p>
    <w:p w14:paraId="0F89A744" w14:textId="0906B668" w:rsidR="005B26B0" w:rsidRPr="005B26B0" w:rsidRDefault="005B26B0" w:rsidP="001F7CB0">
      <w:pPr>
        <w:rPr>
          <w:b/>
          <w:color w:val="000000"/>
          <w:sz w:val="22"/>
        </w:rPr>
      </w:pPr>
      <w:r>
        <w:br w:type="page"/>
      </w:r>
      <w:r w:rsidRPr="005B26B0">
        <w:rPr>
          <w:b/>
          <w:color w:val="000000"/>
          <w:sz w:val="22"/>
        </w:rPr>
        <w:lastRenderedPageBreak/>
        <w:t>ANEXO IV - DECLARAÇÃO A SER APRESENTADA PELAS PESSOAS JURÍDICAS</w:t>
      </w:r>
      <w:r>
        <w:rPr>
          <w:b/>
          <w:color w:val="000000"/>
          <w:sz w:val="22"/>
        </w:rPr>
        <w:t xml:space="preserve"> </w:t>
      </w:r>
      <w:r w:rsidRPr="005B26B0">
        <w:rPr>
          <w:b/>
          <w:color w:val="000000"/>
          <w:sz w:val="22"/>
        </w:rPr>
        <w:t>OPTANTES PELO REGIME ESPECIAL UNIFICADO DE ARRECADAÇÃO DE TRIBUTOS</w:t>
      </w:r>
      <w:r>
        <w:rPr>
          <w:b/>
          <w:color w:val="000000"/>
          <w:sz w:val="22"/>
        </w:rPr>
        <w:t xml:space="preserve"> </w:t>
      </w:r>
      <w:r w:rsidRPr="005B26B0">
        <w:rPr>
          <w:b/>
          <w:color w:val="000000"/>
          <w:sz w:val="22"/>
        </w:rPr>
        <w:t>E</w:t>
      </w:r>
      <w:r>
        <w:rPr>
          <w:b/>
          <w:color w:val="000000"/>
          <w:sz w:val="22"/>
        </w:rPr>
        <w:t xml:space="preserve"> </w:t>
      </w:r>
      <w:r w:rsidRPr="005B26B0">
        <w:rPr>
          <w:b/>
          <w:color w:val="000000"/>
          <w:sz w:val="22"/>
        </w:rPr>
        <w:t>CONTRIBUIÇÕES DEVIDOS PELAS MICROEMPRESAS E EMPRESAS DE PEQUENO</w:t>
      </w:r>
      <w:r>
        <w:rPr>
          <w:b/>
          <w:color w:val="000000"/>
          <w:sz w:val="22"/>
        </w:rPr>
        <w:t xml:space="preserve"> </w:t>
      </w:r>
      <w:r w:rsidRPr="005B26B0">
        <w:rPr>
          <w:b/>
          <w:color w:val="000000"/>
          <w:sz w:val="22"/>
        </w:rPr>
        <w:t>PORTE (SIMPLES NACIONAL), DE QUE TRATA O ART. 12 DA LEI COMPLEMENTAR</w:t>
      </w:r>
      <w:r>
        <w:rPr>
          <w:b/>
          <w:color w:val="000000"/>
          <w:sz w:val="22"/>
        </w:rPr>
        <w:t xml:space="preserve"> </w:t>
      </w:r>
      <w:r w:rsidRPr="005B26B0">
        <w:rPr>
          <w:b/>
          <w:color w:val="000000"/>
          <w:sz w:val="22"/>
        </w:rPr>
        <w:t>Nº</w:t>
      </w:r>
      <w:r>
        <w:rPr>
          <w:b/>
          <w:color w:val="000000"/>
          <w:sz w:val="22"/>
        </w:rPr>
        <w:t xml:space="preserve"> </w:t>
      </w:r>
      <w:r w:rsidRPr="005B26B0">
        <w:rPr>
          <w:b/>
          <w:color w:val="000000"/>
          <w:sz w:val="22"/>
        </w:rPr>
        <w:t>123, DE 14 DE DEZEMBRO DE 2006, EM RELAÇÃO ÀS SUAS RECEITAS PRÓPRIAS;</w:t>
      </w:r>
    </w:p>
    <w:p w14:paraId="17ED8D3E" w14:textId="77777777" w:rsidR="005B26B0" w:rsidRDefault="005B26B0" w:rsidP="005B26B0">
      <w:pPr>
        <w:ind w:firstLine="709"/>
        <w:jc w:val="both"/>
        <w:rPr>
          <w:sz w:val="22"/>
          <w:szCs w:val="22"/>
        </w:rPr>
      </w:pPr>
    </w:p>
    <w:p w14:paraId="149CBE31" w14:textId="77777777" w:rsidR="005B26B0" w:rsidRDefault="005B26B0" w:rsidP="005B26B0">
      <w:pPr>
        <w:ind w:firstLine="709"/>
        <w:jc w:val="both"/>
        <w:rPr>
          <w:sz w:val="22"/>
          <w:szCs w:val="22"/>
        </w:rPr>
      </w:pPr>
    </w:p>
    <w:p w14:paraId="2EE295A0" w14:textId="0F503F65" w:rsidR="005B26B0" w:rsidRPr="005B26B0" w:rsidRDefault="005B26B0" w:rsidP="005B26B0">
      <w:pPr>
        <w:spacing w:after="120"/>
        <w:ind w:firstLine="709"/>
        <w:jc w:val="both"/>
        <w:rPr>
          <w:sz w:val="22"/>
          <w:szCs w:val="22"/>
        </w:rPr>
      </w:pPr>
      <w:r w:rsidRPr="005B26B0">
        <w:rPr>
          <w:sz w:val="22"/>
          <w:szCs w:val="22"/>
        </w:rPr>
        <w:t>Ilmo. Sr.</w:t>
      </w:r>
    </w:p>
    <w:p w14:paraId="4592DE43" w14:textId="77777777" w:rsidR="005B26B0" w:rsidRPr="005B26B0" w:rsidRDefault="005B26B0" w:rsidP="005B26B0">
      <w:pPr>
        <w:spacing w:after="120"/>
        <w:ind w:firstLine="709"/>
        <w:jc w:val="both"/>
        <w:rPr>
          <w:sz w:val="22"/>
          <w:szCs w:val="22"/>
        </w:rPr>
      </w:pPr>
      <w:r w:rsidRPr="005B26B0">
        <w:rPr>
          <w:sz w:val="22"/>
          <w:szCs w:val="22"/>
        </w:rPr>
        <w:t>(pessoa jurídica pagadora)</w:t>
      </w:r>
    </w:p>
    <w:p w14:paraId="2E658097" w14:textId="77777777" w:rsidR="005B26B0" w:rsidRPr="005B26B0" w:rsidRDefault="005B26B0" w:rsidP="005B26B0">
      <w:pPr>
        <w:spacing w:after="120"/>
        <w:ind w:firstLine="709"/>
        <w:jc w:val="both"/>
        <w:rPr>
          <w:sz w:val="22"/>
          <w:szCs w:val="22"/>
        </w:rPr>
      </w:pPr>
      <w:r w:rsidRPr="005B26B0">
        <w:rPr>
          <w:sz w:val="22"/>
          <w:szCs w:val="22"/>
        </w:rPr>
        <w:t>(Nome da empresa), com sede (endereço completo), inscrita no CNPJ sob o nº</w:t>
      </w:r>
      <w:proofErr w:type="gramStart"/>
      <w:r w:rsidRPr="005B26B0">
        <w:rPr>
          <w:sz w:val="22"/>
          <w:szCs w:val="22"/>
        </w:rPr>
        <w:t>.....</w:t>
      </w:r>
      <w:proofErr w:type="gramEnd"/>
    </w:p>
    <w:p w14:paraId="3954E56F" w14:textId="447311ED" w:rsidR="005B26B0" w:rsidRDefault="005B26B0" w:rsidP="005B26B0">
      <w:pPr>
        <w:spacing w:after="120"/>
        <w:ind w:firstLine="709"/>
        <w:jc w:val="both"/>
        <w:rPr>
          <w:sz w:val="22"/>
          <w:szCs w:val="22"/>
        </w:rPr>
      </w:pPr>
      <w:r w:rsidRPr="005B26B0">
        <w:rPr>
          <w:sz w:val="22"/>
          <w:szCs w:val="22"/>
        </w:rPr>
        <w:t>DECLARA à (nome da pessoa jurídica pagadora), para fins de não incidência na fonte do IRPJ,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da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Contribuição Social sobre o Lucro Líquido (CSLL), da Contribuição para o Financiamento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da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Seguridade Social (</w:t>
      </w:r>
      <w:proofErr w:type="spellStart"/>
      <w:r w:rsidRPr="005B26B0">
        <w:rPr>
          <w:sz w:val="22"/>
          <w:szCs w:val="22"/>
        </w:rPr>
        <w:t>Cofins</w:t>
      </w:r>
      <w:proofErr w:type="spellEnd"/>
      <w:r w:rsidRPr="005B26B0">
        <w:rPr>
          <w:sz w:val="22"/>
          <w:szCs w:val="22"/>
        </w:rPr>
        <w:t>), e da Contribuição para o PIS/Pasep, a que se refere o art. 64 da Lei nº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9.430,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de 27 de dezembro de 1996, que é regularmente inscrita no Regime Especial Unificado de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Arrecadação de Tributos e Contribuições devidos pelas Microempresas e Empresas de Pequeno Porte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Simples Nacional, de que trata o art. 12 da Lei Complementar nº 123, de 14 de dezembro de 2006.</w:t>
      </w:r>
    </w:p>
    <w:p w14:paraId="08F2B7A8" w14:textId="77777777" w:rsidR="005B26B0" w:rsidRPr="005B26B0" w:rsidRDefault="005B26B0" w:rsidP="005B26B0">
      <w:pPr>
        <w:spacing w:after="120"/>
        <w:ind w:firstLine="709"/>
        <w:jc w:val="both"/>
        <w:rPr>
          <w:sz w:val="22"/>
          <w:szCs w:val="22"/>
        </w:rPr>
      </w:pPr>
      <w:r w:rsidRPr="005B26B0">
        <w:rPr>
          <w:sz w:val="22"/>
          <w:szCs w:val="22"/>
        </w:rPr>
        <w:t>Para esse efeito, a declarante informa que:</w:t>
      </w:r>
    </w:p>
    <w:p w14:paraId="627C63D2" w14:textId="77777777" w:rsidR="005B26B0" w:rsidRPr="005B26B0" w:rsidRDefault="005B26B0" w:rsidP="005B26B0">
      <w:pPr>
        <w:spacing w:after="120"/>
        <w:ind w:firstLine="709"/>
        <w:jc w:val="both"/>
        <w:rPr>
          <w:sz w:val="22"/>
          <w:szCs w:val="22"/>
        </w:rPr>
      </w:pPr>
      <w:r w:rsidRPr="005B26B0">
        <w:rPr>
          <w:sz w:val="22"/>
          <w:szCs w:val="22"/>
        </w:rPr>
        <w:t xml:space="preserve">I - </w:t>
      </w:r>
      <w:proofErr w:type="gramStart"/>
      <w:r w:rsidRPr="005B26B0">
        <w:rPr>
          <w:sz w:val="22"/>
          <w:szCs w:val="22"/>
        </w:rPr>
        <w:t>preenche</w:t>
      </w:r>
      <w:proofErr w:type="gramEnd"/>
      <w:r w:rsidRPr="005B26B0">
        <w:rPr>
          <w:sz w:val="22"/>
          <w:szCs w:val="22"/>
        </w:rPr>
        <w:t xml:space="preserve"> os seguintes requisitos:</w:t>
      </w:r>
    </w:p>
    <w:p w14:paraId="1AA0527D" w14:textId="77777777" w:rsidR="005B26B0" w:rsidRDefault="005B26B0" w:rsidP="005B26B0">
      <w:pPr>
        <w:spacing w:after="120"/>
        <w:ind w:firstLine="709"/>
        <w:jc w:val="both"/>
        <w:rPr>
          <w:sz w:val="22"/>
          <w:szCs w:val="22"/>
        </w:rPr>
      </w:pPr>
      <w:r w:rsidRPr="005B26B0">
        <w:rPr>
          <w:sz w:val="22"/>
          <w:szCs w:val="22"/>
        </w:rPr>
        <w:t>a) conserva em boa ordem, pelo prazo de 5 (cinco) anos, contado da data da emissão, os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documentos que comprovam a origem de suas receitas e a efetivação de suas despesas, bem como a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realização de quaisquer outros atos ou operações que venham a modificar sua situação patrimonial; e</w:t>
      </w:r>
    </w:p>
    <w:p w14:paraId="51A9B3CA" w14:textId="66CE7D0D" w:rsidR="005B26B0" w:rsidRPr="005B26B0" w:rsidRDefault="005B26B0" w:rsidP="005B26B0">
      <w:pPr>
        <w:spacing w:after="120"/>
        <w:ind w:firstLine="709"/>
        <w:jc w:val="both"/>
        <w:rPr>
          <w:sz w:val="22"/>
          <w:szCs w:val="22"/>
        </w:rPr>
      </w:pPr>
      <w:r w:rsidRPr="005B26B0">
        <w:rPr>
          <w:sz w:val="22"/>
          <w:szCs w:val="22"/>
        </w:rPr>
        <w:t>b) cumpre as obrigações acessórias a que está sujeita, em conformidade com a legislação</w:t>
      </w:r>
    </w:p>
    <w:p w14:paraId="766326F8" w14:textId="77777777" w:rsidR="005B26B0" w:rsidRPr="005B26B0" w:rsidRDefault="005B26B0" w:rsidP="005B26B0">
      <w:pPr>
        <w:spacing w:after="120"/>
        <w:ind w:firstLine="709"/>
        <w:jc w:val="both"/>
        <w:rPr>
          <w:sz w:val="22"/>
          <w:szCs w:val="22"/>
        </w:rPr>
      </w:pPr>
      <w:r w:rsidRPr="005B26B0">
        <w:rPr>
          <w:sz w:val="22"/>
          <w:szCs w:val="22"/>
        </w:rPr>
        <w:t>pertinente;</w:t>
      </w:r>
    </w:p>
    <w:p w14:paraId="5B9348B8" w14:textId="7AD36C49" w:rsidR="005B26B0" w:rsidRDefault="005B26B0" w:rsidP="005B26B0">
      <w:pPr>
        <w:spacing w:after="120"/>
        <w:ind w:firstLine="709"/>
        <w:jc w:val="both"/>
        <w:rPr>
          <w:sz w:val="22"/>
          <w:szCs w:val="22"/>
        </w:rPr>
      </w:pPr>
      <w:r w:rsidRPr="005B26B0">
        <w:rPr>
          <w:sz w:val="22"/>
          <w:szCs w:val="22"/>
        </w:rPr>
        <w:t>II - o signatário é representante legal desta empresa, assumindo o compromisso de informar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à Secretaria da Receita Federal do Brasil e à pessoa jurídica pagadora, imediatamente, eventual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desenquadramento da presente situação e está ciente de que a falsidade na prestação dessas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informações, sem prejuízo do disposto no art. 32 da Lei nº 9.430, de 1996, o sujeitará, com as demais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pessoas que para ela concorrem, às penalidades previstas na legislação criminal e</w:t>
      </w:r>
      <w:r w:rsidR="001F7CB0"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tributária, relativas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à falsidade ideológica (art. 299 do Decreto-Lei nº 2.848, de 7 de dezembro</w:t>
      </w:r>
      <w:r w:rsidR="001F7CB0"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de 1940 - Código Penal)</w:t>
      </w:r>
      <w:r>
        <w:rPr>
          <w:sz w:val="22"/>
          <w:szCs w:val="22"/>
        </w:rPr>
        <w:t xml:space="preserve"> </w:t>
      </w:r>
      <w:r w:rsidRPr="005B26B0">
        <w:rPr>
          <w:sz w:val="22"/>
          <w:szCs w:val="22"/>
        </w:rPr>
        <w:t>e ao crime contra a ordem tributária (art. 1º da Lei nº 8.137, de 27 de dezembro de 1990).</w:t>
      </w:r>
    </w:p>
    <w:p w14:paraId="65CDBEC6" w14:textId="77777777" w:rsidR="005B26B0" w:rsidRPr="005B26B0" w:rsidRDefault="005B26B0" w:rsidP="005B26B0">
      <w:pPr>
        <w:ind w:firstLine="709"/>
        <w:jc w:val="both"/>
        <w:rPr>
          <w:sz w:val="22"/>
          <w:szCs w:val="22"/>
        </w:rPr>
      </w:pPr>
    </w:p>
    <w:p w14:paraId="3C598EFD" w14:textId="77777777" w:rsidR="005B26B0" w:rsidRPr="005B26B0" w:rsidRDefault="005B26B0" w:rsidP="001F7CB0">
      <w:pPr>
        <w:ind w:firstLine="709"/>
        <w:jc w:val="center"/>
        <w:rPr>
          <w:sz w:val="22"/>
          <w:szCs w:val="22"/>
        </w:rPr>
      </w:pPr>
      <w:r w:rsidRPr="005B26B0">
        <w:rPr>
          <w:sz w:val="22"/>
          <w:szCs w:val="22"/>
        </w:rPr>
        <w:t>Local e data.....................................................</w:t>
      </w:r>
    </w:p>
    <w:p w14:paraId="637D8472" w14:textId="77777777" w:rsidR="005B26B0" w:rsidRDefault="005B26B0" w:rsidP="001F7CB0">
      <w:pPr>
        <w:ind w:firstLine="709"/>
        <w:jc w:val="center"/>
        <w:rPr>
          <w:sz w:val="22"/>
          <w:szCs w:val="22"/>
        </w:rPr>
      </w:pPr>
    </w:p>
    <w:p w14:paraId="2E117C84" w14:textId="77777777" w:rsidR="005B26B0" w:rsidRDefault="005B26B0" w:rsidP="001F7CB0">
      <w:pPr>
        <w:ind w:firstLine="709"/>
        <w:jc w:val="center"/>
        <w:rPr>
          <w:sz w:val="22"/>
          <w:szCs w:val="22"/>
        </w:rPr>
      </w:pPr>
    </w:p>
    <w:p w14:paraId="52CF5913" w14:textId="614EFB74" w:rsidR="005B26B0" w:rsidRPr="005B26B0" w:rsidRDefault="005B26B0" w:rsidP="001F7CB0">
      <w:pPr>
        <w:ind w:firstLine="709"/>
        <w:jc w:val="center"/>
        <w:rPr>
          <w:sz w:val="22"/>
          <w:szCs w:val="22"/>
        </w:rPr>
      </w:pPr>
      <w:r w:rsidRPr="005B26B0">
        <w:rPr>
          <w:sz w:val="22"/>
          <w:szCs w:val="22"/>
        </w:rPr>
        <w:t>Assinatura do Responsável</w:t>
      </w:r>
    </w:p>
    <w:p w14:paraId="01FC2B5B" w14:textId="77777777" w:rsidR="0023093D" w:rsidRPr="005B26B0" w:rsidRDefault="0023093D" w:rsidP="005B26B0">
      <w:pPr>
        <w:ind w:firstLine="709"/>
        <w:jc w:val="both"/>
        <w:rPr>
          <w:sz w:val="22"/>
          <w:szCs w:val="22"/>
        </w:rPr>
      </w:pPr>
    </w:p>
    <w:sectPr w:rsidR="0023093D" w:rsidRPr="005B26B0" w:rsidSect="004F7131">
      <w:headerReference w:type="default" r:id="rId7"/>
      <w:footerReference w:type="default" r:id="rId8"/>
      <w:pgSz w:w="11907" w:h="16840" w:code="9"/>
      <w:pgMar w:top="1418" w:right="1134" w:bottom="1985" w:left="1701" w:header="426" w:footer="10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9C44D" w14:textId="77777777" w:rsidR="00B61165" w:rsidRDefault="00B61165">
      <w:r>
        <w:separator/>
      </w:r>
    </w:p>
  </w:endnote>
  <w:endnote w:type="continuationSeparator" w:id="0">
    <w:p w14:paraId="58CD0C22" w14:textId="77777777" w:rsidR="00B61165" w:rsidRDefault="00B6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F94CD" w14:textId="31EBB916" w:rsidR="00653E54" w:rsidRDefault="00653E54" w:rsidP="00CB65A7">
    <w:pPr>
      <w:pStyle w:val="Rodap"/>
      <w:rPr>
        <w:b/>
        <w:color w:val="1F497D"/>
        <w:sz w:val="16"/>
      </w:rPr>
    </w:pPr>
    <w:r>
      <w:rPr>
        <w:rFonts w:ascii="Arial Black" w:hAnsi="Arial Black"/>
        <w:noProof/>
        <w:color w:val="1F497D"/>
        <w:sz w:val="18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FBC7884" wp14:editId="40DD9137">
              <wp:simplePos x="0" y="0"/>
              <wp:positionH relativeFrom="margin">
                <wp:align>left</wp:align>
              </wp:positionH>
              <wp:positionV relativeFrom="paragraph">
                <wp:posOffset>-75566</wp:posOffset>
              </wp:positionV>
              <wp:extent cx="5867400" cy="9525"/>
              <wp:effectExtent l="0" t="0" r="19050" b="28575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67400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9496079" id="Conector reto 3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5.95pt" to="462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" strokecolor="#1f497d [3215]" strokeweight="1.5pt">
              <w10:wrap anchorx="margin"/>
            </v:line>
          </w:pict>
        </mc:Fallback>
      </mc:AlternateContent>
    </w:r>
  </w:p>
  <w:p w14:paraId="75AC3AE3" w14:textId="77777777" w:rsidR="00653E54" w:rsidRPr="000045F0" w:rsidRDefault="00653E54" w:rsidP="00E14048">
    <w:pPr>
      <w:pStyle w:val="Rodap"/>
      <w:jc w:val="center"/>
      <w:rPr>
        <w:b/>
        <w:color w:val="1F497D"/>
        <w:sz w:val="16"/>
      </w:rPr>
    </w:pPr>
    <w:r w:rsidRPr="000045F0">
      <w:rPr>
        <w:b/>
        <w:color w:val="1F497D"/>
        <w:sz w:val="16"/>
      </w:rPr>
      <w:t>AV. Erva Mate N.º 650 -</w:t>
    </w:r>
    <w:r>
      <w:rPr>
        <w:b/>
        <w:color w:val="1F497D"/>
        <w:sz w:val="16"/>
      </w:rPr>
      <w:t xml:space="preserve"> </w:t>
    </w:r>
    <w:r w:rsidRPr="000045F0">
      <w:rPr>
        <w:b/>
        <w:color w:val="1F497D"/>
        <w:sz w:val="16"/>
      </w:rPr>
      <w:t>Fone: (</w:t>
    </w:r>
    <w:r>
      <w:rPr>
        <w:b/>
        <w:color w:val="1F497D"/>
        <w:sz w:val="16"/>
      </w:rPr>
      <w:t>67) 3438-1202</w:t>
    </w:r>
    <w:r w:rsidRPr="000045F0">
      <w:rPr>
        <w:b/>
        <w:color w:val="1F497D"/>
        <w:sz w:val="16"/>
      </w:rPr>
      <w:t xml:space="preserve"> e 3438-1192 </w:t>
    </w:r>
  </w:p>
  <w:p w14:paraId="6B5BFC11" w14:textId="77777777" w:rsidR="00653E54" w:rsidRPr="000045F0" w:rsidRDefault="00653E54" w:rsidP="00E14048">
    <w:pPr>
      <w:pStyle w:val="Rodap"/>
      <w:jc w:val="center"/>
      <w:rPr>
        <w:b/>
        <w:color w:val="1F497D"/>
        <w:sz w:val="16"/>
      </w:rPr>
    </w:pPr>
    <w:r w:rsidRPr="000045F0">
      <w:rPr>
        <w:b/>
        <w:color w:val="1F497D"/>
        <w:sz w:val="16"/>
      </w:rPr>
      <w:t>CEP 79920-000 – Laguna Carapã - MS</w:t>
    </w:r>
  </w:p>
  <w:p w14:paraId="42E1FDB4" w14:textId="77777777" w:rsidR="00653E54" w:rsidRPr="000045F0" w:rsidRDefault="00653E54" w:rsidP="00E14048">
    <w:pPr>
      <w:pStyle w:val="Rodap"/>
      <w:jc w:val="center"/>
      <w:rPr>
        <w:b/>
        <w:color w:val="1F497D"/>
        <w:sz w:val="16"/>
      </w:rPr>
    </w:pPr>
    <w:r w:rsidRPr="000045F0">
      <w:rPr>
        <w:b/>
        <w:color w:val="1F497D"/>
        <w:sz w:val="18"/>
      </w:rPr>
      <w:t>Email</w:t>
    </w:r>
    <w:r w:rsidRPr="000045F0">
      <w:rPr>
        <w:b/>
        <w:color w:val="1F497D"/>
        <w:sz w:val="16"/>
      </w:rPr>
      <w:t xml:space="preserve">:gabinete@lagunacarapa.ms.gov.br – site: www.lagunacarapa.ms.gov.br </w:t>
    </w:r>
  </w:p>
  <w:p w14:paraId="72CEC106" w14:textId="77777777" w:rsidR="00653E54" w:rsidRDefault="00653E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9A4E2" w14:textId="77777777" w:rsidR="00B61165" w:rsidRDefault="00B61165">
      <w:r>
        <w:separator/>
      </w:r>
    </w:p>
  </w:footnote>
  <w:footnote w:type="continuationSeparator" w:id="0">
    <w:p w14:paraId="2313C39B" w14:textId="77777777" w:rsidR="00B61165" w:rsidRDefault="00B61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0AB2" w14:textId="77777777" w:rsidR="00653E54" w:rsidRDefault="00653E54" w:rsidP="00DF1724">
    <w:pPr>
      <w:pStyle w:val="Cabealho"/>
      <w:jc w:val="center"/>
    </w:pPr>
    <w:r>
      <w:rPr>
        <w:noProof/>
      </w:rPr>
      <w:drawing>
        <wp:inline distT="0" distB="0" distL="0" distR="0" wp14:anchorId="6ECF8328" wp14:editId="29E7985C">
          <wp:extent cx="866775" cy="890905"/>
          <wp:effectExtent l="0" t="0" r="9525" b="444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5620B5" w14:textId="77777777" w:rsidR="00653E54" w:rsidRPr="000045F0" w:rsidRDefault="00653E54" w:rsidP="00E14048">
    <w:pPr>
      <w:pStyle w:val="Cabealho"/>
      <w:jc w:val="center"/>
      <w:rPr>
        <w:b/>
        <w:color w:val="1F497D"/>
        <w:sz w:val="16"/>
      </w:rPr>
    </w:pPr>
    <w:r w:rsidRPr="000045F0">
      <w:rPr>
        <w:b/>
        <w:color w:val="1F497D"/>
        <w:sz w:val="16"/>
      </w:rPr>
      <w:t>ESTADO DE MATO GROSSO DO SUL</w:t>
    </w:r>
  </w:p>
  <w:p w14:paraId="3231BBFC" w14:textId="77777777" w:rsidR="00653E54" w:rsidRPr="000045F0" w:rsidRDefault="00653E54" w:rsidP="00E14048">
    <w:pPr>
      <w:pStyle w:val="Cabealho"/>
      <w:jc w:val="center"/>
      <w:rPr>
        <w:rFonts w:ascii="Arial Black" w:hAnsi="Arial Black"/>
        <w:color w:val="1F497D"/>
        <w:sz w:val="8"/>
      </w:rPr>
    </w:pPr>
    <w:r>
      <w:rPr>
        <w:rFonts w:ascii="Arial Black" w:hAnsi="Arial Black"/>
        <w:color w:val="1F497D"/>
        <w:sz w:val="18"/>
      </w:rPr>
      <w:t>MUNICÍPIO</w:t>
    </w:r>
    <w:r w:rsidRPr="000045F0">
      <w:rPr>
        <w:rFonts w:ascii="Arial Black" w:hAnsi="Arial Black"/>
        <w:color w:val="1F497D"/>
        <w:sz w:val="18"/>
      </w:rPr>
      <w:t xml:space="preserve"> DE LAGUNA CARAPÃ</w:t>
    </w:r>
  </w:p>
  <w:p w14:paraId="390592AE" w14:textId="77777777" w:rsidR="00653E54" w:rsidRDefault="00653E54" w:rsidP="00E14048">
    <w:pPr>
      <w:pStyle w:val="Cabealho"/>
      <w:jc w:val="center"/>
      <w:rPr>
        <w:b/>
        <w:color w:val="1F497D"/>
        <w:sz w:val="16"/>
        <w:szCs w:val="16"/>
      </w:rPr>
    </w:pPr>
    <w:r>
      <w:rPr>
        <w:b/>
        <w:color w:val="1F497D"/>
        <w:sz w:val="16"/>
        <w:szCs w:val="16"/>
      </w:rPr>
      <w:t>“</w:t>
    </w:r>
    <w:r w:rsidRPr="000045F0">
      <w:rPr>
        <w:b/>
        <w:color w:val="1F497D"/>
        <w:sz w:val="16"/>
        <w:szCs w:val="16"/>
      </w:rPr>
      <w:t xml:space="preserve">Terra do </w:t>
    </w:r>
    <w:r>
      <w:rPr>
        <w:b/>
        <w:color w:val="1F497D"/>
        <w:sz w:val="16"/>
        <w:szCs w:val="16"/>
      </w:rPr>
      <w:t>P</w:t>
    </w:r>
    <w:r w:rsidRPr="000045F0">
      <w:rPr>
        <w:b/>
        <w:color w:val="1F497D"/>
        <w:sz w:val="16"/>
        <w:szCs w:val="16"/>
      </w:rPr>
      <w:t xml:space="preserve">é de </w:t>
    </w:r>
    <w:r>
      <w:rPr>
        <w:b/>
        <w:color w:val="1F497D"/>
        <w:sz w:val="16"/>
        <w:szCs w:val="16"/>
      </w:rPr>
      <w:t>S</w:t>
    </w:r>
    <w:r w:rsidRPr="000045F0">
      <w:rPr>
        <w:b/>
        <w:color w:val="1F497D"/>
        <w:sz w:val="16"/>
        <w:szCs w:val="16"/>
      </w:rPr>
      <w:t xml:space="preserve">oja </w:t>
    </w:r>
    <w:r>
      <w:rPr>
        <w:b/>
        <w:color w:val="1F497D"/>
        <w:sz w:val="16"/>
        <w:szCs w:val="16"/>
      </w:rPr>
      <w:t>S</w:t>
    </w:r>
    <w:r w:rsidRPr="000045F0">
      <w:rPr>
        <w:b/>
        <w:color w:val="1F497D"/>
        <w:sz w:val="16"/>
        <w:szCs w:val="16"/>
      </w:rPr>
      <w:t>olteiro</w:t>
    </w:r>
    <w:r>
      <w:rPr>
        <w:b/>
        <w:color w:val="1F497D"/>
        <w:sz w:val="16"/>
        <w:szCs w:val="16"/>
      </w:rPr>
      <w:t>”</w:t>
    </w:r>
  </w:p>
  <w:p w14:paraId="25D8F8C6" w14:textId="77777777" w:rsidR="00653E54" w:rsidRDefault="00653E54">
    <w:pPr>
      <w:pStyle w:val="Cabealho"/>
    </w:pPr>
    <w:r>
      <w:rPr>
        <w:rFonts w:ascii="Arial Black" w:hAnsi="Arial Black"/>
        <w:noProof/>
        <w:color w:val="1F497D"/>
        <w:sz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4CCBA98" wp14:editId="2D1F2366">
              <wp:simplePos x="0" y="0"/>
              <wp:positionH relativeFrom="column">
                <wp:posOffset>-137160</wp:posOffset>
              </wp:positionH>
              <wp:positionV relativeFrom="paragraph">
                <wp:posOffset>77470</wp:posOffset>
              </wp:positionV>
              <wp:extent cx="5962650" cy="0"/>
              <wp:effectExtent l="0" t="0" r="1905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321C3517" id="Conector reto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6.1pt" to="458.7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" strokecolor="#1f497d [3215]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9DD327" wp14:editId="27BA4381">
              <wp:simplePos x="0" y="0"/>
              <wp:positionH relativeFrom="column">
                <wp:posOffset>4786630</wp:posOffset>
              </wp:positionH>
              <wp:positionV relativeFrom="paragraph">
                <wp:posOffset>733425</wp:posOffset>
              </wp:positionV>
              <wp:extent cx="800100" cy="228600"/>
              <wp:effectExtent l="0" t="0" r="0" b="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F7B1A7" w14:textId="77777777" w:rsidR="00653E54" w:rsidRPr="005A6260" w:rsidRDefault="00653E54" w:rsidP="00702FB1">
                          <w:pPr>
                            <w:jc w:val="right"/>
                            <w:rPr>
                              <w:rFonts w:ascii="Verdana" w:hAnsi="Verdana"/>
                              <w:color w:val="FF0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1E9DD32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376.9pt;margin-top:57.75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" filled="f" stroked="f">
              <v:textbox inset="0,0,0,0">
                <w:txbxContent>
                  <w:p w14:paraId="54F7B1A7" w14:textId="77777777" w:rsidR="00653E54" w:rsidRPr="005A6260" w:rsidRDefault="00653E54" w:rsidP="00702FB1">
                    <w:pPr>
                      <w:jc w:val="right"/>
                      <w:rPr>
                        <w:rFonts w:ascii="Verdana" w:hAnsi="Verdana"/>
                        <w:color w:val="FF000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0EA2"/>
    <w:multiLevelType w:val="hybridMultilevel"/>
    <w:tmpl w:val="F79470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F7AF1"/>
    <w:multiLevelType w:val="hybridMultilevel"/>
    <w:tmpl w:val="92B0F1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F75BC"/>
    <w:multiLevelType w:val="hybridMultilevel"/>
    <w:tmpl w:val="0DC82A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A2B8A"/>
    <w:multiLevelType w:val="hybridMultilevel"/>
    <w:tmpl w:val="B9884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03D35"/>
    <w:multiLevelType w:val="hybridMultilevel"/>
    <w:tmpl w:val="908A95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E7640"/>
    <w:multiLevelType w:val="hybridMultilevel"/>
    <w:tmpl w:val="19481D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95A55"/>
    <w:multiLevelType w:val="hybridMultilevel"/>
    <w:tmpl w:val="92B21B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89B"/>
    <w:rsid w:val="00006342"/>
    <w:rsid w:val="00010F17"/>
    <w:rsid w:val="00027769"/>
    <w:rsid w:val="00030B59"/>
    <w:rsid w:val="000336BA"/>
    <w:rsid w:val="000353DC"/>
    <w:rsid w:val="0004253A"/>
    <w:rsid w:val="0004311C"/>
    <w:rsid w:val="0004348A"/>
    <w:rsid w:val="000448AC"/>
    <w:rsid w:val="000473F9"/>
    <w:rsid w:val="00047F42"/>
    <w:rsid w:val="00055685"/>
    <w:rsid w:val="00055BD5"/>
    <w:rsid w:val="000643AB"/>
    <w:rsid w:val="0006615D"/>
    <w:rsid w:val="00067FCB"/>
    <w:rsid w:val="00073A96"/>
    <w:rsid w:val="00074214"/>
    <w:rsid w:val="0007444C"/>
    <w:rsid w:val="00076B4D"/>
    <w:rsid w:val="00080F43"/>
    <w:rsid w:val="000911C1"/>
    <w:rsid w:val="000911FA"/>
    <w:rsid w:val="000A3D60"/>
    <w:rsid w:val="000A4579"/>
    <w:rsid w:val="000A7FBF"/>
    <w:rsid w:val="000B1305"/>
    <w:rsid w:val="000B6701"/>
    <w:rsid w:val="000B70A7"/>
    <w:rsid w:val="000C01CE"/>
    <w:rsid w:val="000C0D2A"/>
    <w:rsid w:val="000C102D"/>
    <w:rsid w:val="000C315E"/>
    <w:rsid w:val="000D136F"/>
    <w:rsid w:val="000E007D"/>
    <w:rsid w:val="000E06F4"/>
    <w:rsid w:val="000E13B3"/>
    <w:rsid w:val="000E2EE0"/>
    <w:rsid w:val="000F00F6"/>
    <w:rsid w:val="000F65C8"/>
    <w:rsid w:val="000F68CF"/>
    <w:rsid w:val="00100F56"/>
    <w:rsid w:val="00103113"/>
    <w:rsid w:val="00104EDC"/>
    <w:rsid w:val="00106069"/>
    <w:rsid w:val="0011173E"/>
    <w:rsid w:val="00123F46"/>
    <w:rsid w:val="00123FBC"/>
    <w:rsid w:val="00125E0E"/>
    <w:rsid w:val="00131B0F"/>
    <w:rsid w:val="00131BF9"/>
    <w:rsid w:val="00133BDD"/>
    <w:rsid w:val="00135560"/>
    <w:rsid w:val="00156E2F"/>
    <w:rsid w:val="0018063E"/>
    <w:rsid w:val="0018355E"/>
    <w:rsid w:val="00185EDA"/>
    <w:rsid w:val="00193E65"/>
    <w:rsid w:val="001A6F2D"/>
    <w:rsid w:val="001A7F1A"/>
    <w:rsid w:val="001B037A"/>
    <w:rsid w:val="001B26F1"/>
    <w:rsid w:val="001C2808"/>
    <w:rsid w:val="001D2567"/>
    <w:rsid w:val="001D6040"/>
    <w:rsid w:val="001E0566"/>
    <w:rsid w:val="001F315A"/>
    <w:rsid w:val="001F7B4E"/>
    <w:rsid w:val="001F7CB0"/>
    <w:rsid w:val="0020130D"/>
    <w:rsid w:val="00203003"/>
    <w:rsid w:val="002056BB"/>
    <w:rsid w:val="002146A8"/>
    <w:rsid w:val="00222DF0"/>
    <w:rsid w:val="00225762"/>
    <w:rsid w:val="0023093D"/>
    <w:rsid w:val="0023519B"/>
    <w:rsid w:val="00235E1A"/>
    <w:rsid w:val="00246118"/>
    <w:rsid w:val="00251E17"/>
    <w:rsid w:val="00252471"/>
    <w:rsid w:val="002554BA"/>
    <w:rsid w:val="00265305"/>
    <w:rsid w:val="00266EA3"/>
    <w:rsid w:val="00282F25"/>
    <w:rsid w:val="00282FBF"/>
    <w:rsid w:val="00283AC8"/>
    <w:rsid w:val="00284A3E"/>
    <w:rsid w:val="00284E6F"/>
    <w:rsid w:val="00285EEC"/>
    <w:rsid w:val="00287C25"/>
    <w:rsid w:val="00293CD1"/>
    <w:rsid w:val="00296054"/>
    <w:rsid w:val="002A389B"/>
    <w:rsid w:val="002B1F5E"/>
    <w:rsid w:val="002C18C6"/>
    <w:rsid w:val="002C450E"/>
    <w:rsid w:val="002D0F04"/>
    <w:rsid w:val="002D655A"/>
    <w:rsid w:val="002E1B2A"/>
    <w:rsid w:val="002F2145"/>
    <w:rsid w:val="002F4BD2"/>
    <w:rsid w:val="002F5615"/>
    <w:rsid w:val="0030066A"/>
    <w:rsid w:val="003027D4"/>
    <w:rsid w:val="003032F0"/>
    <w:rsid w:val="0030445C"/>
    <w:rsid w:val="00305A54"/>
    <w:rsid w:val="00311579"/>
    <w:rsid w:val="003138CE"/>
    <w:rsid w:val="00315567"/>
    <w:rsid w:val="00326F2A"/>
    <w:rsid w:val="0032765C"/>
    <w:rsid w:val="00331E06"/>
    <w:rsid w:val="003348B3"/>
    <w:rsid w:val="003350A0"/>
    <w:rsid w:val="00336785"/>
    <w:rsid w:val="0035692A"/>
    <w:rsid w:val="00362261"/>
    <w:rsid w:val="00362AAB"/>
    <w:rsid w:val="003646E7"/>
    <w:rsid w:val="00364D6D"/>
    <w:rsid w:val="00371943"/>
    <w:rsid w:val="0037432E"/>
    <w:rsid w:val="003A351B"/>
    <w:rsid w:val="003D3A6C"/>
    <w:rsid w:val="003D3EE7"/>
    <w:rsid w:val="003D483B"/>
    <w:rsid w:val="003D5B02"/>
    <w:rsid w:val="003F1096"/>
    <w:rsid w:val="003F1B33"/>
    <w:rsid w:val="003F6F0F"/>
    <w:rsid w:val="00407009"/>
    <w:rsid w:val="00411D14"/>
    <w:rsid w:val="0041670B"/>
    <w:rsid w:val="00416FA9"/>
    <w:rsid w:val="0042045F"/>
    <w:rsid w:val="004220E3"/>
    <w:rsid w:val="0042449D"/>
    <w:rsid w:val="00427A2C"/>
    <w:rsid w:val="00453104"/>
    <w:rsid w:val="00455EAF"/>
    <w:rsid w:val="00461058"/>
    <w:rsid w:val="00462FF5"/>
    <w:rsid w:val="00463270"/>
    <w:rsid w:val="0046583C"/>
    <w:rsid w:val="00471147"/>
    <w:rsid w:val="00486190"/>
    <w:rsid w:val="00490E75"/>
    <w:rsid w:val="00496238"/>
    <w:rsid w:val="0049709D"/>
    <w:rsid w:val="004A3A48"/>
    <w:rsid w:val="004B1820"/>
    <w:rsid w:val="004B4BDD"/>
    <w:rsid w:val="004B4CDB"/>
    <w:rsid w:val="004B6B70"/>
    <w:rsid w:val="004B6CB0"/>
    <w:rsid w:val="004C7813"/>
    <w:rsid w:val="004C7C65"/>
    <w:rsid w:val="004D701F"/>
    <w:rsid w:val="004E0B7E"/>
    <w:rsid w:val="004E0BD2"/>
    <w:rsid w:val="004F66FE"/>
    <w:rsid w:val="004F7131"/>
    <w:rsid w:val="00500FF5"/>
    <w:rsid w:val="00507BB8"/>
    <w:rsid w:val="0051154A"/>
    <w:rsid w:val="005128D6"/>
    <w:rsid w:val="00521380"/>
    <w:rsid w:val="0052369D"/>
    <w:rsid w:val="00533CF3"/>
    <w:rsid w:val="00546FEB"/>
    <w:rsid w:val="005508FE"/>
    <w:rsid w:val="00552798"/>
    <w:rsid w:val="00565077"/>
    <w:rsid w:val="00574E25"/>
    <w:rsid w:val="0057540E"/>
    <w:rsid w:val="00582DD0"/>
    <w:rsid w:val="00591565"/>
    <w:rsid w:val="005A35BD"/>
    <w:rsid w:val="005A62F5"/>
    <w:rsid w:val="005A6A89"/>
    <w:rsid w:val="005A6D25"/>
    <w:rsid w:val="005B0EE3"/>
    <w:rsid w:val="005B26B0"/>
    <w:rsid w:val="005C3599"/>
    <w:rsid w:val="005C570C"/>
    <w:rsid w:val="005D27F4"/>
    <w:rsid w:val="005D48FB"/>
    <w:rsid w:val="005D65F1"/>
    <w:rsid w:val="005E074F"/>
    <w:rsid w:val="005E2652"/>
    <w:rsid w:val="005E4507"/>
    <w:rsid w:val="005E637D"/>
    <w:rsid w:val="005F085A"/>
    <w:rsid w:val="00605705"/>
    <w:rsid w:val="00615BC9"/>
    <w:rsid w:val="00616D00"/>
    <w:rsid w:val="00624535"/>
    <w:rsid w:val="00624FB4"/>
    <w:rsid w:val="00625F90"/>
    <w:rsid w:val="0062783D"/>
    <w:rsid w:val="00632FC7"/>
    <w:rsid w:val="006334F4"/>
    <w:rsid w:val="0063350B"/>
    <w:rsid w:val="00633DB6"/>
    <w:rsid w:val="00633F1F"/>
    <w:rsid w:val="00635A41"/>
    <w:rsid w:val="0063641D"/>
    <w:rsid w:val="0064265B"/>
    <w:rsid w:val="006442AD"/>
    <w:rsid w:val="0064486F"/>
    <w:rsid w:val="00650ED2"/>
    <w:rsid w:val="0065211A"/>
    <w:rsid w:val="00653E54"/>
    <w:rsid w:val="00657D9B"/>
    <w:rsid w:val="00681004"/>
    <w:rsid w:val="006850D2"/>
    <w:rsid w:val="00685A2A"/>
    <w:rsid w:val="00686339"/>
    <w:rsid w:val="00686BE1"/>
    <w:rsid w:val="006938B7"/>
    <w:rsid w:val="00695067"/>
    <w:rsid w:val="006967D9"/>
    <w:rsid w:val="00697DEF"/>
    <w:rsid w:val="006A143E"/>
    <w:rsid w:val="006A2A5A"/>
    <w:rsid w:val="006A319A"/>
    <w:rsid w:val="006B58E1"/>
    <w:rsid w:val="006B74F5"/>
    <w:rsid w:val="006B7E39"/>
    <w:rsid w:val="006D49CF"/>
    <w:rsid w:val="006E524C"/>
    <w:rsid w:val="006F0AEF"/>
    <w:rsid w:val="006F40D1"/>
    <w:rsid w:val="006F46A7"/>
    <w:rsid w:val="006F6E00"/>
    <w:rsid w:val="00702FB1"/>
    <w:rsid w:val="00707A51"/>
    <w:rsid w:val="00711D55"/>
    <w:rsid w:val="007124B5"/>
    <w:rsid w:val="0071344A"/>
    <w:rsid w:val="00714F13"/>
    <w:rsid w:val="0071755E"/>
    <w:rsid w:val="00720410"/>
    <w:rsid w:val="00733C4C"/>
    <w:rsid w:val="00735247"/>
    <w:rsid w:val="0074061F"/>
    <w:rsid w:val="007531D6"/>
    <w:rsid w:val="007655AD"/>
    <w:rsid w:val="00774324"/>
    <w:rsid w:val="007758C3"/>
    <w:rsid w:val="007819C9"/>
    <w:rsid w:val="007832B0"/>
    <w:rsid w:val="0078466B"/>
    <w:rsid w:val="0078527F"/>
    <w:rsid w:val="00785C0D"/>
    <w:rsid w:val="00795DAB"/>
    <w:rsid w:val="007A248A"/>
    <w:rsid w:val="007A4448"/>
    <w:rsid w:val="007A5343"/>
    <w:rsid w:val="007B42F3"/>
    <w:rsid w:val="007B5883"/>
    <w:rsid w:val="007C0113"/>
    <w:rsid w:val="007C26E3"/>
    <w:rsid w:val="007C57E2"/>
    <w:rsid w:val="007C59B0"/>
    <w:rsid w:val="007D4F64"/>
    <w:rsid w:val="007E066F"/>
    <w:rsid w:val="007E0E56"/>
    <w:rsid w:val="007E2224"/>
    <w:rsid w:val="007E5A96"/>
    <w:rsid w:val="007F22F3"/>
    <w:rsid w:val="007F278D"/>
    <w:rsid w:val="007F6BD7"/>
    <w:rsid w:val="00803347"/>
    <w:rsid w:val="00803712"/>
    <w:rsid w:val="00812A77"/>
    <w:rsid w:val="00813B85"/>
    <w:rsid w:val="008217BB"/>
    <w:rsid w:val="00822B2E"/>
    <w:rsid w:val="008241DC"/>
    <w:rsid w:val="008318D6"/>
    <w:rsid w:val="00836040"/>
    <w:rsid w:val="0084539D"/>
    <w:rsid w:val="00846FBC"/>
    <w:rsid w:val="00847FA0"/>
    <w:rsid w:val="008516FC"/>
    <w:rsid w:val="008520B1"/>
    <w:rsid w:val="00855CAF"/>
    <w:rsid w:val="00864608"/>
    <w:rsid w:val="00867C16"/>
    <w:rsid w:val="008765E3"/>
    <w:rsid w:val="00884CB9"/>
    <w:rsid w:val="00892351"/>
    <w:rsid w:val="00895E00"/>
    <w:rsid w:val="0089629E"/>
    <w:rsid w:val="008975BE"/>
    <w:rsid w:val="0089797E"/>
    <w:rsid w:val="0089798D"/>
    <w:rsid w:val="008A708E"/>
    <w:rsid w:val="008B2D27"/>
    <w:rsid w:val="008B5DA7"/>
    <w:rsid w:val="008C0A1C"/>
    <w:rsid w:val="008C2B6A"/>
    <w:rsid w:val="008C369C"/>
    <w:rsid w:val="008D412E"/>
    <w:rsid w:val="008D45E2"/>
    <w:rsid w:val="008D5ADF"/>
    <w:rsid w:val="008E2FE8"/>
    <w:rsid w:val="008F0E7E"/>
    <w:rsid w:val="008F1E5A"/>
    <w:rsid w:val="008F62B4"/>
    <w:rsid w:val="00900691"/>
    <w:rsid w:val="00904C6F"/>
    <w:rsid w:val="00911FCA"/>
    <w:rsid w:val="009163C8"/>
    <w:rsid w:val="00921409"/>
    <w:rsid w:val="009305EC"/>
    <w:rsid w:val="009308B8"/>
    <w:rsid w:val="009332D2"/>
    <w:rsid w:val="0093389F"/>
    <w:rsid w:val="00940709"/>
    <w:rsid w:val="009419E3"/>
    <w:rsid w:val="009437F4"/>
    <w:rsid w:val="00945E94"/>
    <w:rsid w:val="009537D1"/>
    <w:rsid w:val="0096704D"/>
    <w:rsid w:val="00977ECF"/>
    <w:rsid w:val="00980592"/>
    <w:rsid w:val="00984979"/>
    <w:rsid w:val="00993D79"/>
    <w:rsid w:val="009949FE"/>
    <w:rsid w:val="009A3F18"/>
    <w:rsid w:val="009A4310"/>
    <w:rsid w:val="009A534A"/>
    <w:rsid w:val="009A7F59"/>
    <w:rsid w:val="009B0521"/>
    <w:rsid w:val="009B0784"/>
    <w:rsid w:val="009C24AD"/>
    <w:rsid w:val="009C480D"/>
    <w:rsid w:val="009C6C6F"/>
    <w:rsid w:val="009C7218"/>
    <w:rsid w:val="009D1DA2"/>
    <w:rsid w:val="009D4EE8"/>
    <w:rsid w:val="009D631D"/>
    <w:rsid w:val="009E5851"/>
    <w:rsid w:val="009F5AAF"/>
    <w:rsid w:val="009F775A"/>
    <w:rsid w:val="00A038A0"/>
    <w:rsid w:val="00A0661F"/>
    <w:rsid w:val="00A1102B"/>
    <w:rsid w:val="00A114A9"/>
    <w:rsid w:val="00A14BE2"/>
    <w:rsid w:val="00A23C56"/>
    <w:rsid w:val="00A24820"/>
    <w:rsid w:val="00A3730E"/>
    <w:rsid w:val="00A37E78"/>
    <w:rsid w:val="00A41ADB"/>
    <w:rsid w:val="00A446AA"/>
    <w:rsid w:val="00A47823"/>
    <w:rsid w:val="00A55CCB"/>
    <w:rsid w:val="00A67E4E"/>
    <w:rsid w:val="00A723CE"/>
    <w:rsid w:val="00A7773C"/>
    <w:rsid w:val="00A81393"/>
    <w:rsid w:val="00A84530"/>
    <w:rsid w:val="00A872E1"/>
    <w:rsid w:val="00AA1404"/>
    <w:rsid w:val="00AA1606"/>
    <w:rsid w:val="00AA1767"/>
    <w:rsid w:val="00AA4309"/>
    <w:rsid w:val="00AB0F46"/>
    <w:rsid w:val="00AB24B9"/>
    <w:rsid w:val="00AB3D31"/>
    <w:rsid w:val="00AB406A"/>
    <w:rsid w:val="00AB69D1"/>
    <w:rsid w:val="00AC0765"/>
    <w:rsid w:val="00AC3C1F"/>
    <w:rsid w:val="00AC5824"/>
    <w:rsid w:val="00AC7DE8"/>
    <w:rsid w:val="00AD3ED3"/>
    <w:rsid w:val="00AD438C"/>
    <w:rsid w:val="00AD6279"/>
    <w:rsid w:val="00AE359D"/>
    <w:rsid w:val="00AF2D47"/>
    <w:rsid w:val="00B03034"/>
    <w:rsid w:val="00B058EE"/>
    <w:rsid w:val="00B06336"/>
    <w:rsid w:val="00B10781"/>
    <w:rsid w:val="00B2257B"/>
    <w:rsid w:val="00B251CE"/>
    <w:rsid w:val="00B2551E"/>
    <w:rsid w:val="00B25FED"/>
    <w:rsid w:val="00B32BBD"/>
    <w:rsid w:val="00B35F1C"/>
    <w:rsid w:val="00B36B2C"/>
    <w:rsid w:val="00B36BC1"/>
    <w:rsid w:val="00B46470"/>
    <w:rsid w:val="00B46EC6"/>
    <w:rsid w:val="00B476BF"/>
    <w:rsid w:val="00B56C10"/>
    <w:rsid w:val="00B57AC0"/>
    <w:rsid w:val="00B61165"/>
    <w:rsid w:val="00B64B35"/>
    <w:rsid w:val="00B7101F"/>
    <w:rsid w:val="00B73BF3"/>
    <w:rsid w:val="00B754D2"/>
    <w:rsid w:val="00B77B6B"/>
    <w:rsid w:val="00B84A23"/>
    <w:rsid w:val="00B865F6"/>
    <w:rsid w:val="00BA4ADF"/>
    <w:rsid w:val="00BA7FB4"/>
    <w:rsid w:val="00BC1107"/>
    <w:rsid w:val="00BC1BEE"/>
    <w:rsid w:val="00BC27BE"/>
    <w:rsid w:val="00BD0275"/>
    <w:rsid w:val="00BD275B"/>
    <w:rsid w:val="00BD2FC6"/>
    <w:rsid w:val="00BD4783"/>
    <w:rsid w:val="00BD50DF"/>
    <w:rsid w:val="00BE629D"/>
    <w:rsid w:val="00BF2087"/>
    <w:rsid w:val="00C07F7B"/>
    <w:rsid w:val="00C10BDC"/>
    <w:rsid w:val="00C158F6"/>
    <w:rsid w:val="00C262C4"/>
    <w:rsid w:val="00C300E2"/>
    <w:rsid w:val="00C3067D"/>
    <w:rsid w:val="00C31B17"/>
    <w:rsid w:val="00C33CAA"/>
    <w:rsid w:val="00C40C21"/>
    <w:rsid w:val="00C45F85"/>
    <w:rsid w:val="00C47CE3"/>
    <w:rsid w:val="00C55776"/>
    <w:rsid w:val="00C55CA9"/>
    <w:rsid w:val="00C61837"/>
    <w:rsid w:val="00C625DC"/>
    <w:rsid w:val="00C716DF"/>
    <w:rsid w:val="00C81F3B"/>
    <w:rsid w:val="00C90B44"/>
    <w:rsid w:val="00C95FAC"/>
    <w:rsid w:val="00C9653B"/>
    <w:rsid w:val="00CA31C2"/>
    <w:rsid w:val="00CB1A61"/>
    <w:rsid w:val="00CB4085"/>
    <w:rsid w:val="00CB4BF5"/>
    <w:rsid w:val="00CB5BF5"/>
    <w:rsid w:val="00CB62CE"/>
    <w:rsid w:val="00CB65A7"/>
    <w:rsid w:val="00CC1D9D"/>
    <w:rsid w:val="00CC77A1"/>
    <w:rsid w:val="00CD694B"/>
    <w:rsid w:val="00CE3A82"/>
    <w:rsid w:val="00CE5FF7"/>
    <w:rsid w:val="00CF3F3D"/>
    <w:rsid w:val="00CF59F2"/>
    <w:rsid w:val="00CF62E0"/>
    <w:rsid w:val="00D00EE6"/>
    <w:rsid w:val="00D06598"/>
    <w:rsid w:val="00D12271"/>
    <w:rsid w:val="00D12E6F"/>
    <w:rsid w:val="00D14738"/>
    <w:rsid w:val="00D161F1"/>
    <w:rsid w:val="00D2266F"/>
    <w:rsid w:val="00D23806"/>
    <w:rsid w:val="00D4407E"/>
    <w:rsid w:val="00D46998"/>
    <w:rsid w:val="00D55BB3"/>
    <w:rsid w:val="00D635BD"/>
    <w:rsid w:val="00D64C46"/>
    <w:rsid w:val="00D77AAC"/>
    <w:rsid w:val="00D92D75"/>
    <w:rsid w:val="00D93D83"/>
    <w:rsid w:val="00DB1CBD"/>
    <w:rsid w:val="00DB40C3"/>
    <w:rsid w:val="00DB76D0"/>
    <w:rsid w:val="00DC71E4"/>
    <w:rsid w:val="00DE1C35"/>
    <w:rsid w:val="00DF1724"/>
    <w:rsid w:val="00DF4383"/>
    <w:rsid w:val="00DF54F3"/>
    <w:rsid w:val="00E035C4"/>
    <w:rsid w:val="00E0509E"/>
    <w:rsid w:val="00E0532C"/>
    <w:rsid w:val="00E12D9C"/>
    <w:rsid w:val="00E13B61"/>
    <w:rsid w:val="00E14048"/>
    <w:rsid w:val="00E16577"/>
    <w:rsid w:val="00E16949"/>
    <w:rsid w:val="00E20375"/>
    <w:rsid w:val="00E21D47"/>
    <w:rsid w:val="00E21EC8"/>
    <w:rsid w:val="00E22A05"/>
    <w:rsid w:val="00E44120"/>
    <w:rsid w:val="00E457C1"/>
    <w:rsid w:val="00E506A4"/>
    <w:rsid w:val="00E56048"/>
    <w:rsid w:val="00E56FB5"/>
    <w:rsid w:val="00E66FB0"/>
    <w:rsid w:val="00E7343B"/>
    <w:rsid w:val="00E734F0"/>
    <w:rsid w:val="00E762A6"/>
    <w:rsid w:val="00E81C9A"/>
    <w:rsid w:val="00E827F1"/>
    <w:rsid w:val="00E866C0"/>
    <w:rsid w:val="00E918B2"/>
    <w:rsid w:val="00E9239C"/>
    <w:rsid w:val="00EA4A1D"/>
    <w:rsid w:val="00EA68F0"/>
    <w:rsid w:val="00EB69B1"/>
    <w:rsid w:val="00EC20AF"/>
    <w:rsid w:val="00EC6296"/>
    <w:rsid w:val="00ED6526"/>
    <w:rsid w:val="00ED7DED"/>
    <w:rsid w:val="00EE30D1"/>
    <w:rsid w:val="00EE4B94"/>
    <w:rsid w:val="00EF0E1E"/>
    <w:rsid w:val="00EF21DB"/>
    <w:rsid w:val="00F12DE5"/>
    <w:rsid w:val="00F170A9"/>
    <w:rsid w:val="00F22EF8"/>
    <w:rsid w:val="00F35CD8"/>
    <w:rsid w:val="00F4551F"/>
    <w:rsid w:val="00F525B7"/>
    <w:rsid w:val="00F52DFC"/>
    <w:rsid w:val="00F5337B"/>
    <w:rsid w:val="00F57CD1"/>
    <w:rsid w:val="00F62078"/>
    <w:rsid w:val="00F766AC"/>
    <w:rsid w:val="00F77314"/>
    <w:rsid w:val="00F82D84"/>
    <w:rsid w:val="00F870A2"/>
    <w:rsid w:val="00F9104A"/>
    <w:rsid w:val="00F91F8B"/>
    <w:rsid w:val="00F93FFD"/>
    <w:rsid w:val="00F941C9"/>
    <w:rsid w:val="00F943C0"/>
    <w:rsid w:val="00FA01AA"/>
    <w:rsid w:val="00FA13BE"/>
    <w:rsid w:val="00FB16DC"/>
    <w:rsid w:val="00FC4DAC"/>
    <w:rsid w:val="00FD309E"/>
    <w:rsid w:val="00FD57E9"/>
    <w:rsid w:val="00FE5417"/>
    <w:rsid w:val="00FF11D1"/>
    <w:rsid w:val="00FF2105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428B0"/>
  <w15:docId w15:val="{F869888F-E721-43D1-867E-E647213D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5F90"/>
  </w:style>
  <w:style w:type="paragraph" w:styleId="Ttulo1">
    <w:name w:val="heading 1"/>
    <w:basedOn w:val="Normal"/>
    <w:next w:val="Normal"/>
    <w:link w:val="Ttulo1Char"/>
    <w:qFormat/>
    <w:rsid w:val="008453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C95FAC"/>
    <w:pPr>
      <w:keepNext/>
      <w:jc w:val="both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2D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2D47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9D4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A2482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24820"/>
  </w:style>
  <w:style w:type="paragraph" w:styleId="Textodebalo">
    <w:name w:val="Balloon Text"/>
    <w:basedOn w:val="Normal"/>
    <w:link w:val="TextodebaloChar"/>
    <w:rsid w:val="00DF17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F172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E14048"/>
  </w:style>
  <w:style w:type="character" w:customStyle="1" w:styleId="RodapChar">
    <w:name w:val="Rodapé Char"/>
    <w:link w:val="Rodap"/>
    <w:uiPriority w:val="99"/>
    <w:rsid w:val="00E14048"/>
  </w:style>
  <w:style w:type="paragraph" w:styleId="PargrafodaLista">
    <w:name w:val="List Paragraph"/>
    <w:basedOn w:val="Normal"/>
    <w:uiPriority w:val="34"/>
    <w:qFormat/>
    <w:rsid w:val="00C55CA9"/>
    <w:pPr>
      <w:ind w:left="720"/>
      <w:contextualSpacing/>
    </w:pPr>
  </w:style>
  <w:style w:type="paragraph" w:customStyle="1" w:styleId="PMSB-Paragrfo">
    <w:name w:val="PMSB-Paragráfo"/>
    <w:basedOn w:val="Normal"/>
    <w:link w:val="PMSB-ParagrfoChar"/>
    <w:qFormat/>
    <w:rsid w:val="00BC27BE"/>
    <w:pPr>
      <w:spacing w:before="80" w:after="80" w:line="312" w:lineRule="auto"/>
      <w:ind w:firstLine="284"/>
      <w:jc w:val="both"/>
    </w:pPr>
    <w:rPr>
      <w:sz w:val="24"/>
      <w:szCs w:val="24"/>
    </w:rPr>
  </w:style>
  <w:style w:type="character" w:customStyle="1" w:styleId="PMSB-ParagrfoChar">
    <w:name w:val="PMSB-Paragráfo Char"/>
    <w:basedOn w:val="Fontepargpadro"/>
    <w:link w:val="PMSB-Paragrfo"/>
    <w:rsid w:val="00BC27BE"/>
    <w:rPr>
      <w:sz w:val="24"/>
      <w:szCs w:val="24"/>
    </w:rPr>
  </w:style>
  <w:style w:type="character" w:styleId="nfase">
    <w:name w:val="Emphasis"/>
    <w:qFormat/>
    <w:rsid w:val="0032765C"/>
    <w:rPr>
      <w:i/>
      <w:iCs/>
    </w:rPr>
  </w:style>
  <w:style w:type="character" w:customStyle="1" w:styleId="Ttulo3Char">
    <w:name w:val="Título 3 Char"/>
    <w:basedOn w:val="Fontepargpadro"/>
    <w:link w:val="Ttulo3"/>
    <w:rsid w:val="00C95FAC"/>
    <w:rPr>
      <w:b/>
      <w:bCs/>
      <w:sz w:val="24"/>
      <w:szCs w:val="24"/>
    </w:rPr>
  </w:style>
  <w:style w:type="paragraph" w:customStyle="1" w:styleId="ParagrafoPara">
    <w:name w:val="Paragrafo:Para"/>
    <w:rsid w:val="00C95FAC"/>
    <w:pPr>
      <w:widowControl w:val="0"/>
      <w:autoSpaceDE w:val="0"/>
      <w:autoSpaceDN w:val="0"/>
      <w:adjustRightInd w:val="0"/>
      <w:spacing w:before="180" w:after="360"/>
      <w:jc w:val="both"/>
    </w:pPr>
    <w:rPr>
      <w:rFonts w:ascii="Arial" w:hAnsi="Arial"/>
      <w:szCs w:val="24"/>
    </w:rPr>
  </w:style>
  <w:style w:type="character" w:customStyle="1" w:styleId="Ttulo1Char">
    <w:name w:val="Título 1 Char"/>
    <w:basedOn w:val="Fontepargpadro"/>
    <w:link w:val="Ttulo1"/>
    <w:rsid w:val="008453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semiHidden/>
    <w:unhideWhenUsed/>
    <w:rsid w:val="0084539D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4539D"/>
  </w:style>
  <w:style w:type="character" w:customStyle="1" w:styleId="fontstyle01">
    <w:name w:val="fontstyle01"/>
    <w:basedOn w:val="Fontepargpadro"/>
    <w:rsid w:val="00CA31C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CA31C2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Documents\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2017</Template>
  <TotalTime>0</TotalTime>
  <Pages>3</Pages>
  <Words>1136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Senhores secretários, coordenadores e assistentes,</vt:lpstr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Senhores secretários, coordenadores e assistentes,</dc:title>
  <dc:creator>Usuário do Windows</dc:creator>
  <cp:lastModifiedBy>Marcos Douglas E. Machado</cp:lastModifiedBy>
  <cp:revision>2</cp:revision>
  <cp:lastPrinted>2024-01-22T13:32:00Z</cp:lastPrinted>
  <dcterms:created xsi:type="dcterms:W3CDTF">2024-02-06T11:28:00Z</dcterms:created>
  <dcterms:modified xsi:type="dcterms:W3CDTF">2024-02-06T11:28:00Z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976044039</vt:i4>
  </property>
</Properties>
</file>