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5738B" w14:textId="77777777" w:rsidR="00756F6D" w:rsidRPr="00677E01" w:rsidRDefault="00756F6D" w:rsidP="00756F6D">
      <w:pPr>
        <w:jc w:val="center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ANEXO </w:t>
      </w:r>
      <w:r>
        <w:rPr>
          <w:rFonts w:ascii="Arial" w:hAnsi="Arial" w:cs="Arial"/>
          <w:b/>
          <w:sz w:val="22"/>
          <w:szCs w:val="22"/>
        </w:rPr>
        <w:t>I</w:t>
      </w:r>
    </w:p>
    <w:p w14:paraId="5BFE47DA" w14:textId="77777777" w:rsidR="00756F6D" w:rsidRDefault="00756F6D" w:rsidP="00677E01">
      <w:pPr>
        <w:jc w:val="center"/>
        <w:rPr>
          <w:rFonts w:ascii="Arial" w:hAnsi="Arial" w:cs="Arial"/>
          <w:b/>
          <w:sz w:val="22"/>
          <w:szCs w:val="22"/>
        </w:rPr>
      </w:pPr>
    </w:p>
    <w:p w14:paraId="4517646A" w14:textId="77777777" w:rsidR="00677E01" w:rsidRPr="00677E01" w:rsidRDefault="00677E01" w:rsidP="00456146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AVISO DA DISPENSA SIMPLIFICADA Nº XX/202x</w:t>
      </w:r>
    </w:p>
    <w:p w14:paraId="2D7417C4" w14:textId="77777777" w:rsidR="00677E01" w:rsidRPr="00677E01" w:rsidRDefault="00677E01" w:rsidP="00456146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PROCESSO Nº </w:t>
      </w:r>
    </w:p>
    <w:p w14:paraId="59C08B33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AA90AEE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O MUNICÍPIO DE LAGUNA CARAPÃ-MS, CNPJ Nº XXXXX, com sede à Rua xxxxxx, nº xxx – na cidade de Laguna Carapã/MS , por intermédio da Coordenadoria de Suprimento e Logística, e através do Agente de Contratação Direta designado pela Portaria nº xxxx, xxx de xxxxx de 2024, torna público que, realizará </w:t>
      </w:r>
      <w:r w:rsidRPr="00677E01">
        <w:rPr>
          <w:rFonts w:ascii="Arial" w:hAnsi="Arial" w:cs="Arial"/>
          <w:b/>
          <w:sz w:val="22"/>
          <w:szCs w:val="22"/>
        </w:rPr>
        <w:t>DISPENSA SIMPLIFICADA</w:t>
      </w:r>
      <w:r w:rsidRPr="00677E01">
        <w:rPr>
          <w:rFonts w:ascii="Arial" w:hAnsi="Arial" w:cs="Arial"/>
          <w:sz w:val="22"/>
          <w:szCs w:val="22"/>
        </w:rPr>
        <w:t xml:space="preserve">, em conformidade com o art. 6º, II do Decreto Municipal nº xxxx/2024 c/c </w:t>
      </w:r>
      <w:r w:rsidRPr="00677E01">
        <w:rPr>
          <w:rFonts w:ascii="Arial" w:hAnsi="Arial" w:cs="Arial"/>
          <w:b/>
          <w:sz w:val="22"/>
          <w:szCs w:val="22"/>
        </w:rPr>
        <w:t>art. 75, inciso II</w:t>
      </w:r>
      <w:r w:rsidRPr="00677E01">
        <w:rPr>
          <w:rFonts w:ascii="Arial" w:hAnsi="Arial" w:cs="Arial"/>
          <w:sz w:val="22"/>
          <w:szCs w:val="22"/>
        </w:rPr>
        <w:t xml:space="preserve"> </w:t>
      </w:r>
      <w:r w:rsidRPr="00677E01">
        <w:rPr>
          <w:rFonts w:ascii="Arial" w:hAnsi="Arial" w:cs="Arial"/>
          <w:b/>
          <w:sz w:val="22"/>
          <w:szCs w:val="22"/>
        </w:rPr>
        <w:t xml:space="preserve"> ou I </w:t>
      </w:r>
      <w:r w:rsidRPr="00677E01">
        <w:rPr>
          <w:rFonts w:ascii="Arial" w:hAnsi="Arial" w:cs="Arial"/>
          <w:sz w:val="22"/>
          <w:szCs w:val="22"/>
        </w:rPr>
        <w:t>da Lei nº 14.133/2021, e as exigências estabelecidas no Termo de Referência, objetivando obter a melhor proposta.</w:t>
      </w:r>
    </w:p>
    <w:p w14:paraId="52151969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OBJETO:</w:t>
      </w:r>
      <w:r w:rsidRPr="00677E01">
        <w:rPr>
          <w:rFonts w:ascii="Arial" w:hAnsi="Arial" w:cs="Arial"/>
          <w:sz w:val="22"/>
          <w:szCs w:val="22"/>
        </w:rPr>
        <w:t xml:space="preserve"> XXXXXXXXXXXXXXXXXXXXXXXXXXXXXXXXXXXXXXXXXXXXXXXXXXXXXXXXXXXXXXXXXXXXXXXX</w:t>
      </w:r>
    </w:p>
    <w:p w14:paraId="0E7CBFE4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CRITÉRIO DE JULGAMENTO: XXXXXXXXXXXXXX</w:t>
      </w:r>
    </w:p>
    <w:p w14:paraId="62DA5323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PREFERÊNCIA:</w:t>
      </w:r>
      <w:r w:rsidRPr="00677E01">
        <w:rPr>
          <w:rFonts w:ascii="Arial" w:hAnsi="Arial" w:cs="Arial"/>
          <w:sz w:val="22"/>
          <w:szCs w:val="22"/>
        </w:rPr>
        <w:t xml:space="preserve"> Haverá preferência para contratação com Microempresa e empresa de pequeno porte, na forma do inciso I do art. 48 da Lei Complementar nº 123/2006 e do art. 2º do Decreto nº 09/2024. </w:t>
      </w:r>
    </w:p>
    <w:p w14:paraId="6CB4403A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DATA DA PUBLICAÇÃO: </w:t>
      </w:r>
      <w:r w:rsidRPr="00677E01">
        <w:rPr>
          <w:rFonts w:ascii="Arial" w:hAnsi="Arial" w:cs="Arial"/>
          <w:sz w:val="22"/>
          <w:szCs w:val="22"/>
        </w:rPr>
        <w:t>XXXXXXX</w:t>
      </w:r>
    </w:p>
    <w:p w14:paraId="5A10DB18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DATA DO INÍCIO DO RECEBIMENTO DE PROPOSTAS</w:t>
      </w:r>
      <w:r w:rsidRPr="00677E01">
        <w:rPr>
          <w:rFonts w:ascii="Arial" w:hAnsi="Arial" w:cs="Arial"/>
          <w:sz w:val="22"/>
          <w:szCs w:val="22"/>
        </w:rPr>
        <w:t>: XXXXXXX</w:t>
      </w:r>
    </w:p>
    <w:p w14:paraId="53B20275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DATA FINAL DE RECEBIMENTO DE PROPOSTAS</w:t>
      </w:r>
      <w:r w:rsidRPr="00677E01">
        <w:rPr>
          <w:rFonts w:ascii="Arial" w:hAnsi="Arial" w:cs="Arial"/>
          <w:sz w:val="22"/>
          <w:szCs w:val="22"/>
        </w:rPr>
        <w:t xml:space="preserve">: XXXXXXXXXX  </w:t>
      </w:r>
    </w:p>
    <w:p w14:paraId="6F151B11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HORÁRIO DE ENCERRAMENTO</w:t>
      </w:r>
      <w:r w:rsidRPr="00677E01">
        <w:rPr>
          <w:rFonts w:ascii="Arial" w:hAnsi="Arial" w:cs="Arial"/>
          <w:sz w:val="22"/>
          <w:szCs w:val="22"/>
        </w:rPr>
        <w:t>:  XXXXX (HORÁRIO DE MATO GROSSO DO SUL)</w:t>
      </w:r>
    </w:p>
    <w:p w14:paraId="17BC4FD8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FORMA DE RECEBIMENTO:</w:t>
      </w:r>
      <w:r w:rsidRPr="00677E01">
        <w:rPr>
          <w:rFonts w:ascii="Arial" w:hAnsi="Arial" w:cs="Arial"/>
          <w:sz w:val="22"/>
          <w:szCs w:val="22"/>
        </w:rPr>
        <w:t xml:space="preserve">  Via email: xxxxxxxxxxxxxxxxxxxxxxxxx</w:t>
      </w:r>
    </w:p>
    <w:p w14:paraId="2E4FBDE7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Visando atender o disposto no §3º do art. 75 da Lei nº 14.133/2021 e Decreto Municipal nº xxxx/2024, abre-se prazo às empresas interessadas neste objeto para apresentação de propostas adicionais à municipalidade. </w:t>
      </w:r>
    </w:p>
    <w:p w14:paraId="443515BE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As propostas serão recebidas pelo email: xxxxxxxxxxxxxxxxxxxxxxxxxxxx, podendo ser também protocoladas no endereço acima, até às xxxxx horas do dia xxx de xxxxx de 202x. </w:t>
      </w:r>
    </w:p>
    <w:p w14:paraId="438FF729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Termo de referência simplificado, modelo de proposta e este aviso podem ser visualizados e obtidos no site oficial do Município.  </w:t>
      </w:r>
    </w:p>
    <w:p w14:paraId="0509B145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Dúvidas e esclarecimento podem ser obtidos através do e-mail acima ou pelo telefone: (67) xxxxxxxxxxx </w:t>
      </w:r>
    </w:p>
    <w:p w14:paraId="5FE26195" w14:textId="77777777" w:rsidR="00677E01" w:rsidRPr="00677E01" w:rsidRDefault="00677E01" w:rsidP="00456146">
      <w:pPr>
        <w:spacing w:after="120"/>
        <w:jc w:val="right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Laguna Carapã/MS, xxx de xxxxxx de 202x. </w:t>
      </w:r>
    </w:p>
    <w:p w14:paraId="0AC66FD8" w14:textId="77777777" w:rsidR="00677E01" w:rsidRPr="00677E01" w:rsidRDefault="00677E01" w:rsidP="00456146">
      <w:pPr>
        <w:spacing w:after="120"/>
        <w:jc w:val="right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Xxxxxxxxxxxxxxxxxxxxxxxxxx</w:t>
      </w:r>
    </w:p>
    <w:p w14:paraId="79BD555B" w14:textId="77777777" w:rsidR="00677E01" w:rsidRPr="00677E01" w:rsidRDefault="00677E01" w:rsidP="00677E01">
      <w:pPr>
        <w:rPr>
          <w:rFonts w:ascii="Arial" w:hAnsi="Arial" w:cs="Arial"/>
          <w:b/>
          <w:sz w:val="22"/>
          <w:szCs w:val="22"/>
        </w:rPr>
      </w:pPr>
    </w:p>
    <w:p w14:paraId="6F80847C" w14:textId="77777777" w:rsidR="00677E01" w:rsidRPr="00677E01" w:rsidRDefault="00677E01" w:rsidP="00677E01">
      <w:pPr>
        <w:rPr>
          <w:rFonts w:ascii="Arial" w:hAnsi="Arial" w:cs="Arial"/>
          <w:b/>
          <w:sz w:val="22"/>
          <w:szCs w:val="22"/>
        </w:rPr>
      </w:pPr>
    </w:p>
    <w:p w14:paraId="30676FC6" w14:textId="77777777" w:rsidR="00677E01" w:rsidRPr="00677E01" w:rsidRDefault="00677E01" w:rsidP="00677E01">
      <w:pPr>
        <w:rPr>
          <w:rFonts w:ascii="Arial" w:hAnsi="Arial" w:cs="Arial"/>
          <w:b/>
          <w:sz w:val="22"/>
          <w:szCs w:val="22"/>
        </w:rPr>
      </w:pPr>
    </w:p>
    <w:p w14:paraId="0B37D9F9" w14:textId="77777777" w:rsidR="00677E01" w:rsidRPr="00677E01" w:rsidRDefault="00677E01" w:rsidP="00456146">
      <w:pPr>
        <w:spacing w:after="120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lastRenderedPageBreak/>
        <w:t>DISPENSA SIMPLIFICADA Nº XX/202x</w:t>
      </w:r>
    </w:p>
    <w:p w14:paraId="78B1CD2A" w14:textId="77777777" w:rsidR="00677E01" w:rsidRPr="00677E01" w:rsidRDefault="00677E01" w:rsidP="00456146">
      <w:pPr>
        <w:spacing w:after="120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PROCESSO Nº </w:t>
      </w:r>
    </w:p>
    <w:p w14:paraId="5818CECD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AC262C4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TERMO DE REFERÊNCIA SIMPLIFICADO</w:t>
      </w:r>
    </w:p>
    <w:p w14:paraId="1E53E04F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1. OBJETO:</w:t>
      </w:r>
    </w:p>
    <w:p w14:paraId="12D0E7C8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1.1. Constitui objeto a Contratação de empresa para fornecimento de xxxxxxxxxxxx, destinados a xxxxxxxxxxxxxxxxxxxx, no município de Laguna Carapã/MS.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3309"/>
        <w:gridCol w:w="981"/>
        <w:gridCol w:w="927"/>
        <w:gridCol w:w="1518"/>
        <w:gridCol w:w="1518"/>
      </w:tblGrid>
      <w:tr w:rsidR="00677E01" w:rsidRPr="00677E01" w14:paraId="22728C1A" w14:textId="77777777" w:rsidTr="007D4393">
        <w:tc>
          <w:tcPr>
            <w:tcW w:w="817" w:type="dxa"/>
          </w:tcPr>
          <w:p w14:paraId="73589628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Item</w:t>
            </w:r>
          </w:p>
        </w:tc>
        <w:tc>
          <w:tcPr>
            <w:tcW w:w="3402" w:type="dxa"/>
          </w:tcPr>
          <w:p w14:paraId="288566B5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Descrição</w:t>
            </w:r>
          </w:p>
        </w:tc>
        <w:tc>
          <w:tcPr>
            <w:tcW w:w="992" w:type="dxa"/>
          </w:tcPr>
          <w:p w14:paraId="20C1F011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Unid.</w:t>
            </w:r>
          </w:p>
        </w:tc>
        <w:tc>
          <w:tcPr>
            <w:tcW w:w="929" w:type="dxa"/>
          </w:tcPr>
          <w:p w14:paraId="4B238C80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Quant.</w:t>
            </w:r>
          </w:p>
        </w:tc>
        <w:tc>
          <w:tcPr>
            <w:tcW w:w="1536" w:type="dxa"/>
          </w:tcPr>
          <w:p w14:paraId="2DD1D98D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Valor Unit.</w:t>
            </w:r>
          </w:p>
          <w:p w14:paraId="6693C1E6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Máximo Aceitável</w:t>
            </w:r>
          </w:p>
        </w:tc>
        <w:tc>
          <w:tcPr>
            <w:tcW w:w="1536" w:type="dxa"/>
          </w:tcPr>
          <w:p w14:paraId="4D827FED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Valor Total Máximo Aceitável</w:t>
            </w:r>
          </w:p>
        </w:tc>
      </w:tr>
      <w:tr w:rsidR="00677E01" w:rsidRPr="00677E01" w14:paraId="1E8AC6D7" w14:textId="77777777" w:rsidTr="007D4393">
        <w:tc>
          <w:tcPr>
            <w:tcW w:w="817" w:type="dxa"/>
          </w:tcPr>
          <w:p w14:paraId="1F759598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CF89B04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85FEE7F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9" w:type="dxa"/>
          </w:tcPr>
          <w:p w14:paraId="434D7CB1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6" w:type="dxa"/>
          </w:tcPr>
          <w:p w14:paraId="0EB56420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6" w:type="dxa"/>
          </w:tcPr>
          <w:p w14:paraId="5FCEE096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7E01" w:rsidRPr="00677E01" w14:paraId="5C99EB41" w14:textId="77777777" w:rsidTr="007D4393">
        <w:tc>
          <w:tcPr>
            <w:tcW w:w="817" w:type="dxa"/>
          </w:tcPr>
          <w:p w14:paraId="4CFAF29B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523A0F9B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18758B59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9" w:type="dxa"/>
          </w:tcPr>
          <w:p w14:paraId="706F873B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6" w:type="dxa"/>
          </w:tcPr>
          <w:p w14:paraId="01A3E197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6" w:type="dxa"/>
          </w:tcPr>
          <w:p w14:paraId="07121AC7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7E01" w:rsidRPr="00677E01" w14:paraId="62BE26C5" w14:textId="77777777" w:rsidTr="007D4393">
        <w:tc>
          <w:tcPr>
            <w:tcW w:w="817" w:type="dxa"/>
          </w:tcPr>
          <w:p w14:paraId="17E31357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D69AFFE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5A9196BD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9" w:type="dxa"/>
          </w:tcPr>
          <w:p w14:paraId="1E50A70E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6" w:type="dxa"/>
          </w:tcPr>
          <w:p w14:paraId="17258820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6" w:type="dxa"/>
          </w:tcPr>
          <w:p w14:paraId="15E3E468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7E01" w:rsidRPr="00677E01" w14:paraId="230127A5" w14:textId="77777777" w:rsidTr="007D4393">
        <w:tc>
          <w:tcPr>
            <w:tcW w:w="7676" w:type="dxa"/>
            <w:gridSpan w:val="5"/>
          </w:tcPr>
          <w:p w14:paraId="33E24E3A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VALOR TOTAL</w:t>
            </w:r>
          </w:p>
        </w:tc>
        <w:tc>
          <w:tcPr>
            <w:tcW w:w="1536" w:type="dxa"/>
          </w:tcPr>
          <w:p w14:paraId="0BDFC7D0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5A9771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1.2. Haverá preferência para contratação com MEI, Microempresa e empresa de pequeno porte, na forma do inciso I do art. 48 da Lei Complementar nº 123/2006 e do art. 2º do Decreto nº 09/2024. </w:t>
      </w:r>
    </w:p>
    <w:p w14:paraId="7470B439" w14:textId="77777777" w:rsidR="00456146" w:rsidRDefault="00456146" w:rsidP="0045614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2BED762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1.3. LOCAL DE ENTREGA DO OBJETO </w:t>
      </w:r>
    </w:p>
    <w:p w14:paraId="0E599B01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1.3.1 Os produtos deverão ser entregues de forma Integral, de acordo com a autorização de compra expedida pela Secretaria solicitante, em dias úteis, no horário de xxxxxx horas, no seguinte endereço: xxxxxxxxxxxxxxxxxxxxxxxxxxxxxx</w:t>
      </w:r>
    </w:p>
    <w:p w14:paraId="1E9C2505" w14:textId="77777777" w:rsidR="00456146" w:rsidRDefault="00456146" w:rsidP="0045614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744F85F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1.4. DO PRAZO DE ENTREGA E CONDIÇÕES DE EXECUÇÃO E RECEBIMENTO DO OBJETO: </w:t>
      </w:r>
    </w:p>
    <w:p w14:paraId="5BF94042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1.4.1. A empresa fica obrigada a entregar os produtos solicitados, nas condições estabelecidas neste Termo, através da Autorização de Compra, no prazo não superior a xx (xxxxxx) dias úteis, contados da data do recebimento da Autorização de Compra. </w:t>
      </w:r>
    </w:p>
    <w:p w14:paraId="04230576" w14:textId="77777777" w:rsidR="00456146" w:rsidRDefault="00456146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4E953F68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2. DA JUSTIFICATIVA </w:t>
      </w:r>
    </w:p>
    <w:p w14:paraId="4EAE53D2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2.1 Justifica-se a necessidade da aquisição xxxxxxxx, para serem utilizados xxxxxxxxxxxxxxxxxxxxx</w:t>
      </w:r>
    </w:p>
    <w:p w14:paraId="10D26D5E" w14:textId="77777777" w:rsidR="00456146" w:rsidRDefault="00456146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73BA6CF6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3. DOS RECURSOS ORÇAMENTÁRIOS:</w:t>
      </w:r>
    </w:p>
    <w:p w14:paraId="51F313F3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lastRenderedPageBreak/>
        <w:t>3.1. As despesas decorrentes desta contratação estão programadas, na classificação abaixo:</w:t>
      </w:r>
    </w:p>
    <w:p w14:paraId="75513168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Xxxxxxxxxxxxxxxxxxxxxxxxxxxxxxxx</w:t>
      </w:r>
    </w:p>
    <w:p w14:paraId="46E164B5" w14:textId="77777777" w:rsidR="00456146" w:rsidRDefault="00456146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4FE14C65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4. PERÍODO DE ENVIO DA PROPOSTA:</w:t>
      </w:r>
    </w:p>
    <w:p w14:paraId="113C93F7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4.1. A presente Dispensa Simplificada ficará aberta por um período de 03 (três) dias úteis, a partir da data da divulgação no site eletrônico oficial do Município, e os respectivos documentos deverão ser encaminhados ao email: xxxxxxxxxxxxxxxx, podendo ser também protocoladas no endereço Rua xxxxxxxxxxxxxxx, até às xxxxx horas do dia xxx de xxxxx de 202x. fazendo referência a Dispensa Simplificada nº xxx/202x. </w:t>
      </w:r>
    </w:p>
    <w:p w14:paraId="5C0512F7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4.1.1. Limite para apresentação da Proposta de Preços: xxxxxx às xxxx hs.</w:t>
      </w:r>
    </w:p>
    <w:p w14:paraId="49B57C53" w14:textId="77777777" w:rsidR="00456146" w:rsidRDefault="00456146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526F59E3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5. PROPOSTA DE PREÇO/COTAÇÃO: </w:t>
      </w:r>
    </w:p>
    <w:p w14:paraId="14D83C39" w14:textId="77777777" w:rsidR="00677E01" w:rsidRPr="00677E01" w:rsidRDefault="00677E01" w:rsidP="0045614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</w:rPr>
        <w:t xml:space="preserve">5.1 </w:t>
      </w:r>
      <w:r w:rsidRPr="00677E01">
        <w:rPr>
          <w:rFonts w:ascii="Arial" w:hAnsi="Arial" w:cs="Arial"/>
          <w:sz w:val="22"/>
          <w:szCs w:val="22"/>
          <w:highlight w:val="white"/>
        </w:rPr>
        <w:t>O fornecedor interessado, deverá encaminhar a proposta conforme modelo constante no Anexo I deste Edital, com a descrição do objeto ofertado, a marca do produto, quando for o caso, e o preço, até a data e o horário estabelecidos para abertura do procedimento.</w:t>
      </w:r>
    </w:p>
    <w:p w14:paraId="468B199E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5.2. Caberá ao fornecedor certificar do efetivo recebimento da proposta pelo órgão licitante, ficando responsável pelo ônus decorrente da perda do negócio, caso a documentação não seja recebida dentro do prazo máximo fixado no Termo de Referência ou no aviso de dispensa.</w:t>
      </w:r>
    </w:p>
    <w:p w14:paraId="6162A41A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5.3. Na apresentação da proposta comercial deverão estar incluídas todas e quaisquer despesas necessárias para a perfeita execução do objeto, tais como, transporte, tributos, fretes, encargos sociais, seguros e demais despesas inerentes à execução do objeto. </w:t>
      </w:r>
    </w:p>
    <w:p w14:paraId="203E7441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5.4 Os preços ofertados nas propostas apresentadas não poderão ser superiores aos fixados pelo município. </w:t>
      </w:r>
    </w:p>
    <w:p w14:paraId="16FEB04A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5.5. As propostas de preço que não estiverem em consonância com as exigências deste Edital serão desconsideradas julgando- se pela desclassificação. </w:t>
      </w:r>
    </w:p>
    <w:p w14:paraId="43BDD615" w14:textId="77777777" w:rsidR="00456146" w:rsidRDefault="00456146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64CABD3E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6. CRITÉRIO DE JULGAMENTO</w:t>
      </w:r>
    </w:p>
    <w:p w14:paraId="50CAD6A7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6.1. Após o término do prazo, será analisada a melhor oferta pelo critério de julgamento </w:t>
      </w:r>
      <w:r w:rsidRPr="00677E01">
        <w:rPr>
          <w:rFonts w:ascii="Arial" w:hAnsi="Arial" w:cs="Arial"/>
          <w:b/>
          <w:sz w:val="22"/>
          <w:szCs w:val="22"/>
        </w:rPr>
        <w:t>xxxxxxxxxxxxxxxxxxxxxxxxxxxx</w:t>
      </w:r>
    </w:p>
    <w:p w14:paraId="1099AA6C" w14:textId="77777777" w:rsidR="00456146" w:rsidRDefault="00456146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722BBE55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7. DO JULGAMENTO</w:t>
      </w:r>
    </w:p>
    <w:p w14:paraId="1331BF90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56146">
        <w:rPr>
          <w:rFonts w:ascii="Arial" w:hAnsi="Arial" w:cs="Arial"/>
          <w:bCs/>
          <w:sz w:val="22"/>
          <w:szCs w:val="22"/>
        </w:rPr>
        <w:t>7.1</w:t>
      </w:r>
      <w:r w:rsidRPr="00677E01">
        <w:rPr>
          <w:rFonts w:ascii="Arial" w:hAnsi="Arial" w:cs="Arial"/>
          <w:sz w:val="22"/>
          <w:szCs w:val="22"/>
        </w:rPr>
        <w:t xml:space="preserve"> Encerrado o prazo para envio da(s) proposta(s), o Agente de Contratação Direta realizará a verificação da conformidade de todas as propostas quanto à adequação ao objeto e à compatibilidade de todas as propostas de preço em relação ao estipulado para a contratação, ordenando a classificação. </w:t>
      </w:r>
    </w:p>
    <w:p w14:paraId="768EB460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lastRenderedPageBreak/>
        <w:t xml:space="preserve">7.1.1. As propostas recebidas após a divulgação do aviso de dispensa simplificada são adicionais às propostas existentes no processo, devendo a seleção da proposta mais vantajosa considerar todos os preços existentes no processo. </w:t>
      </w:r>
    </w:p>
    <w:p w14:paraId="5BAAC880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7.1.2. Não havendo propostas adicionais, o julgamento considerará as propostas obtidas na fase anterior à divulgação do aviso. </w:t>
      </w:r>
    </w:p>
    <w:p w14:paraId="41DAB9A1" w14:textId="77777777" w:rsidR="00677E01" w:rsidRPr="00456146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7.1.3.  Visando garantir a impessoalidade no procedimento, e ante o disposto no 7.1.1, não </w:t>
      </w:r>
      <w:r w:rsidRPr="00456146">
        <w:rPr>
          <w:rFonts w:ascii="Arial" w:hAnsi="Arial" w:cs="Arial"/>
          <w:sz w:val="22"/>
          <w:szCs w:val="22"/>
        </w:rPr>
        <w:t xml:space="preserve">serão divulgados os preços obtidos na fase preliminar ao aviso da dispensa de licitação. </w:t>
      </w:r>
    </w:p>
    <w:p w14:paraId="7F103B3D" w14:textId="77777777" w:rsidR="00677E01" w:rsidRPr="00456146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56146">
        <w:rPr>
          <w:rFonts w:ascii="Arial" w:hAnsi="Arial" w:cs="Arial"/>
          <w:sz w:val="22"/>
          <w:szCs w:val="22"/>
        </w:rPr>
        <w:t xml:space="preserve">7.2.  Definido o resultado do julgamento, quando a proposta do primeiro colocado permanecer acima do preço máximo definido para a contratação, o Agente de Contratação Direta poderá negociar condições mais vantajosas. </w:t>
      </w:r>
    </w:p>
    <w:p w14:paraId="2CBD86A0" w14:textId="77777777" w:rsidR="00677E01" w:rsidRPr="00456146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56146">
        <w:rPr>
          <w:rFonts w:ascii="Arial" w:hAnsi="Arial" w:cs="Arial"/>
          <w:sz w:val="22"/>
          <w:szCs w:val="22"/>
        </w:rPr>
        <w:t xml:space="preserve">7.2.1 </w:t>
      </w:r>
      <w:r w:rsidR="00456146" w:rsidRPr="00456146">
        <w:rPr>
          <w:rFonts w:ascii="Arial" w:hAnsi="Arial" w:cs="Arial"/>
          <w:sz w:val="22"/>
          <w:szCs w:val="22"/>
        </w:rPr>
        <w:t>- Na</w:t>
      </w:r>
      <w:r w:rsidRPr="00456146">
        <w:rPr>
          <w:rFonts w:ascii="Arial" w:hAnsi="Arial" w:cs="Arial"/>
          <w:sz w:val="22"/>
          <w:szCs w:val="22"/>
        </w:rPr>
        <w:t xml:space="preserve"> hipótese de a estimativa de preços ser realizada concomitantemente à seleção da proposta economicamente mais vantajosa, a verificação quanto à compatibilidade de preços será formal e deverá considerar, no mínimo, o número de concorrentes no procedimento e os valores por eles ofertados. </w:t>
      </w:r>
    </w:p>
    <w:p w14:paraId="7DE27E84" w14:textId="77777777" w:rsidR="00677E01" w:rsidRPr="00456146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56146">
        <w:rPr>
          <w:rFonts w:ascii="Arial" w:hAnsi="Arial" w:cs="Arial"/>
          <w:sz w:val="22"/>
          <w:szCs w:val="22"/>
        </w:rPr>
        <w:t>7.3. A negociação poderá ser feita com os demais fornecedores classificados, respeitada a ordem de classificação, quando o primeiro colocado, mesmo após a negociação, for desclassificado em razão de sua proposta permanecer acima do preço máximo definido para a contratação.</w:t>
      </w:r>
    </w:p>
    <w:p w14:paraId="751C7859" w14:textId="77777777" w:rsidR="00677E01" w:rsidRPr="00456146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56146">
        <w:rPr>
          <w:rFonts w:ascii="Arial" w:hAnsi="Arial" w:cs="Arial"/>
          <w:sz w:val="22"/>
          <w:szCs w:val="22"/>
        </w:rPr>
        <w:t xml:space="preserve">7.4. Tendo o proponente participado da pesquisa de mercado para a formação do preço estimado com cotações encaminhadas ao órgão, a sua contratação somente será permitida se o valor ofertado for igual ou inferior àquele anteriormente informado, salvo justificativa constante nos autos que possa indicar a ocorrência de circunstância superveniente. </w:t>
      </w:r>
    </w:p>
    <w:p w14:paraId="6041EBD6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56146">
        <w:rPr>
          <w:rFonts w:ascii="Arial" w:hAnsi="Arial" w:cs="Arial"/>
          <w:sz w:val="22"/>
          <w:szCs w:val="22"/>
        </w:rPr>
        <w:t>7.5. Definida</w:t>
      </w:r>
      <w:r w:rsidRPr="00677E01">
        <w:rPr>
          <w:rFonts w:ascii="Arial" w:hAnsi="Arial" w:cs="Arial"/>
          <w:sz w:val="22"/>
          <w:szCs w:val="22"/>
        </w:rPr>
        <w:t xml:space="preserve"> a proposta vencedora, o fornecedor deverá enviara proposta readequada, e no caso do procedimento que exija apresentação de planilhas com indicação dos quantitativos e dos custos unitários ou de custos e formação de preços, esta deverá ser encaminhada com os respectivos valores readequados à proposta vencedora.</w:t>
      </w:r>
    </w:p>
    <w:p w14:paraId="5C01542C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7.6. O Agente de Contratação Direta comunicará a empresa declarada provisoriamente vencedora, para que seja enviado por e-mail ou protocolado na Coordenadoria de Suprimento e Logística, dentro do prazo de até 2 (dois) dias úteis, os documentos exigidos no item 8. </w:t>
      </w:r>
    </w:p>
    <w:p w14:paraId="3A06F73F" w14:textId="77777777" w:rsidR="00456146" w:rsidRDefault="00456146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38480EDE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8. HABILITAÇÃO: </w:t>
      </w:r>
    </w:p>
    <w:p w14:paraId="3F6F3277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8.1. A empresa detentora da proposta mais vantajosa deverá apresentar os seguintes documentos:</w:t>
      </w:r>
    </w:p>
    <w:p w14:paraId="27EFD493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8.1.1 Prova de inscrição no Cadastro Nacional de Pessoa Jurídica - Cartão CNPJ; </w:t>
      </w:r>
    </w:p>
    <w:p w14:paraId="36BAE0F9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8.1.2 Contrato Social em vigor (Consolidado), devidamente registrado, em se tratando de sociedades comerciais; exigindo-se, no caso de sociedade por ações, documentos de eleição de seus administradores; Estatuto Social devidamente registrado acompanhado a última ata de eleição de seus dirigentes devidamente registrados em se tratando de sociedades civis com ou sem fins lucrativos. Quando se tratar de empresa pública será </w:t>
      </w:r>
      <w:r w:rsidRPr="00677E01">
        <w:rPr>
          <w:rFonts w:ascii="Arial" w:hAnsi="Arial" w:cs="Arial"/>
          <w:sz w:val="22"/>
          <w:szCs w:val="22"/>
        </w:rPr>
        <w:lastRenderedPageBreak/>
        <w:t xml:space="preserve">apresentado cópia das leis que a instituiu; Certificado da Condição de Microempreendedor Individual – MEI; </w:t>
      </w:r>
    </w:p>
    <w:p w14:paraId="3A557491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8.1.3 Regularidade para com a Fazenda Federal - Certidão Conjunta Negativa De Débitos relativos a Tributos Federais e à Dívida Ativa da União; </w:t>
      </w:r>
    </w:p>
    <w:p w14:paraId="7B65BCC8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8.1.4 Certidão Regularidade junto à Secretaria de Estado da Fazenda Pública Estadual, se for o caso;</w:t>
      </w:r>
    </w:p>
    <w:p w14:paraId="09084A42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8.1.5 Certidão Negativa de Débito do Município Sede da Empresa (CND Municipal), se for o caso; </w:t>
      </w:r>
    </w:p>
    <w:p w14:paraId="1E15745C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8.1.6 Certidão Negativa de Débitos junto ao FGTS; </w:t>
      </w:r>
    </w:p>
    <w:p w14:paraId="381DB19C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8.1.7 Certidão Negativa de Débitos Trabalhistas (CNDT); </w:t>
      </w:r>
    </w:p>
    <w:p w14:paraId="66336C63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8.1.8 Cópia da Cédula de Identidade dos sócios da empresa (RG);</w:t>
      </w:r>
    </w:p>
    <w:p w14:paraId="5DD1ED13" w14:textId="77777777" w:rsidR="00677E01" w:rsidRPr="00677E01" w:rsidRDefault="00677E01" w:rsidP="0045614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  <w:highlight w:val="white"/>
        </w:rPr>
        <w:t>8.1.9.  Apresentar a Declaração Unificada com as seguintes informações:</w:t>
      </w:r>
    </w:p>
    <w:p w14:paraId="5980ED4F" w14:textId="77777777" w:rsidR="00677E01" w:rsidRPr="00677E01" w:rsidRDefault="00677E01" w:rsidP="0045614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  <w:highlight w:val="white"/>
        </w:rPr>
        <w:t>I - a inexistência de fato impeditivo para licitar ou contratar com a Administração Pública;</w:t>
      </w:r>
    </w:p>
    <w:p w14:paraId="421CCFC2" w14:textId="77777777" w:rsidR="00677E01" w:rsidRPr="00677E01" w:rsidRDefault="00677E01" w:rsidP="0045614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  <w:highlight w:val="white"/>
        </w:rPr>
        <w:t>II - o enquadramento na condição de microempresa e empresa de pequeno porte, nos termos da Lei Complementar nº 123, de 2006, quando couber;</w:t>
      </w:r>
    </w:p>
    <w:p w14:paraId="665B1A12" w14:textId="77777777" w:rsidR="00677E01" w:rsidRPr="00677E01" w:rsidRDefault="00677E01" w:rsidP="0045614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  <w:highlight w:val="white"/>
        </w:rPr>
        <w:t>III - o pleno conhecimento e aceitação das regras e das condições gerais da contratação, constantes do procedimento;</w:t>
      </w:r>
    </w:p>
    <w:p w14:paraId="50040126" w14:textId="77777777" w:rsidR="00677E01" w:rsidRPr="00677E01" w:rsidRDefault="00677E01" w:rsidP="0045614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  <w:highlight w:val="white"/>
        </w:rPr>
        <w:t>IV - o cumprimento das exigências de reserva de cargos para pessoa com deficiência e para reabilitado da Previdência Social, de que trata o art. 93 da Lei nº 8.213, de 24 de julho de 1991, se couber; e</w:t>
      </w:r>
    </w:p>
    <w:p w14:paraId="44ACFC20" w14:textId="77777777" w:rsidR="00677E01" w:rsidRPr="00677E01" w:rsidRDefault="00677E01" w:rsidP="0045614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  <w:highlight w:val="white"/>
        </w:rPr>
        <w:t>V - o cumprimento do disposto no inciso VI do art. 68 da Lei nº 14.133, de 2021 (Não emprega menor).</w:t>
      </w:r>
    </w:p>
    <w:p w14:paraId="3B5131FD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8.2. Concluída todas as etapas, o resultado será registrado na ata do procedimento, devendo esta ser anexada aos autos do processo de contratação. </w:t>
      </w:r>
    </w:p>
    <w:p w14:paraId="34F792FF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8CF238B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456146">
        <w:rPr>
          <w:rFonts w:ascii="Arial" w:hAnsi="Arial" w:cs="Arial"/>
          <w:b/>
          <w:bCs/>
          <w:sz w:val="22"/>
          <w:szCs w:val="22"/>
        </w:rPr>
        <w:t>9.</w:t>
      </w:r>
      <w:r w:rsidRPr="00677E01">
        <w:rPr>
          <w:rFonts w:ascii="Arial" w:hAnsi="Arial" w:cs="Arial"/>
          <w:b/>
          <w:sz w:val="22"/>
          <w:szCs w:val="22"/>
        </w:rPr>
        <w:t xml:space="preserve">  DO PAGAMENTO: </w:t>
      </w:r>
    </w:p>
    <w:p w14:paraId="5D935C58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9.1. O pagamento ocorrerá em até xx (xxxxx) dias úteis do mês seguinte, mediante apresentação de nota fiscal e após atesto do setor competente, nos termos da Lei Federal nº 14.133/2021. </w:t>
      </w:r>
    </w:p>
    <w:p w14:paraId="794A756E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9.2. Para realização dos pagamentos, o licitante vencedor deverá manter a regularidade fiscal e trabalhista apresentada durante processo de habilitação;</w:t>
      </w:r>
    </w:p>
    <w:p w14:paraId="3887F885" w14:textId="77777777" w:rsidR="00456146" w:rsidRDefault="00456146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5355CE06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10. OBRIGAÇÕES: </w:t>
      </w:r>
    </w:p>
    <w:p w14:paraId="1DCD8F81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10.1. Executar o presente contrato em estrita consonância com os seus dispositivos, com o Instrumento Convocatório e com a sua proposta; </w:t>
      </w:r>
    </w:p>
    <w:p w14:paraId="7206FABD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10.2. Substituir, às suas expensas e no prazo de 24(vinte e quatro) horas, os serviços prestados em que se verificarem vícios destoantes do padrão normal; </w:t>
      </w:r>
    </w:p>
    <w:p w14:paraId="10CE0B51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lastRenderedPageBreak/>
        <w:t xml:space="preserve">10.3. Responsabilizar-se pelos danos causados diretamente à Administração ou a terceiros, decorrentes de sua culpa ou dolo na execução do contrato, não excluindo ou reduzindo essa responsabilidade a fiscalização ou o acompanhamento pelo CONTRATANTE. </w:t>
      </w:r>
    </w:p>
    <w:p w14:paraId="4B94D035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10.4. As entregas ou a prestação do serviço serão fiscalizados pelo Fiscal de Contrato  que por sua vez deverá anotar as irregularidades, levar o conhecimento da contratante que deverá tomar as medidas cabíveis.</w:t>
      </w:r>
    </w:p>
    <w:p w14:paraId="27045A6C" w14:textId="77777777" w:rsidR="00456146" w:rsidRDefault="00456146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6D0D9A8D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11 – DAS PENALIDADES </w:t>
      </w:r>
    </w:p>
    <w:p w14:paraId="3DEF11B4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11.1 - O não cumprimento das condições estipuladas neste Termo de Referência implicará na adoção de medidas e penalidades previstas em lei. </w:t>
      </w:r>
    </w:p>
    <w:p w14:paraId="1786F13F" w14:textId="77777777" w:rsidR="00456146" w:rsidRDefault="00456146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2EE1C2F9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12. – DAS DISPOSIÇÕES GERAIS: </w:t>
      </w:r>
    </w:p>
    <w:p w14:paraId="26019011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12.1. Poderá o Município revogar a Dispensa Simplificada, no todo ou em parte, por conveniência administrativa e interesse público, decorrente de fato superveniente, devidamente justificado. </w:t>
      </w:r>
    </w:p>
    <w:p w14:paraId="2500AC33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12.2. O Município deverá anular a Dispensa Simplificada, no todo ou em parte, sempre que acontecer ilegalidade, de ofício ou por provocação. </w:t>
      </w:r>
    </w:p>
    <w:p w14:paraId="25DAFA12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12.3. A anulação do procedimento, não gera direito à indenização, ressalvada o disposto no parágrafo único do art. 71 da Lei Federal nº 14.133/21. </w:t>
      </w:r>
    </w:p>
    <w:p w14:paraId="5CB83A56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12.4. Após a fase de classificação das propostas, não cabe desistência da mesma, salvo por motivo justo decorrente de fato superveniente e aceito pelo Município.</w:t>
      </w:r>
    </w:p>
    <w:p w14:paraId="22A2DF1E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Laguna Carapã, xxx de xxxxxxxx de 2024.</w:t>
      </w:r>
    </w:p>
    <w:p w14:paraId="5D564EA0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31329F7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Xxxxxxxxxxxxxxxxxxx</w:t>
      </w:r>
    </w:p>
    <w:p w14:paraId="213DBA68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5824DACE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18EB056D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0B3BF25B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15CD32AD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7C1DD15D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1EF5D7AB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585F90C3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65417A48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1BFCF626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527BC90D" w14:textId="77777777" w:rsidR="00456146" w:rsidRDefault="0045614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1DCC8DE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3E12E1FD" w14:textId="77777777" w:rsidR="00677E01" w:rsidRPr="00456146" w:rsidRDefault="00677E01" w:rsidP="00456146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456146">
        <w:rPr>
          <w:rFonts w:ascii="Arial" w:hAnsi="Arial" w:cs="Arial"/>
          <w:b/>
          <w:bCs/>
          <w:sz w:val="22"/>
          <w:szCs w:val="22"/>
        </w:rPr>
        <w:t>MODELO DE PROPOSTA DE PREÇO</w:t>
      </w:r>
    </w:p>
    <w:p w14:paraId="75746BC4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E573BA3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PROCESSO Nº XXXXXXXXX</w:t>
      </w:r>
    </w:p>
    <w:p w14:paraId="43979263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DISPENSA SIMPLIFICADA Nº XXXXXXXXXXX</w:t>
      </w:r>
    </w:p>
    <w:p w14:paraId="28D7C652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OBJETO: CONTRATAÇÃO DE EMPRESA PARA FORNECIMENTO XXXXXXXXXXXXX, DO MUNICÍPIO DE LAGUNA CARAPÃ/MS.</w:t>
      </w:r>
    </w:p>
    <w:p w14:paraId="78DFEFE8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PROPOSTA: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595"/>
        <w:gridCol w:w="2157"/>
        <w:gridCol w:w="730"/>
        <w:gridCol w:w="962"/>
        <w:gridCol w:w="1156"/>
        <w:gridCol w:w="1362"/>
        <w:gridCol w:w="1343"/>
      </w:tblGrid>
      <w:tr w:rsidR="00677E01" w:rsidRPr="00677E01" w14:paraId="094C1A5C" w14:textId="77777777" w:rsidTr="007D4393">
        <w:trPr>
          <w:trHeight w:val="494"/>
        </w:trPr>
        <w:tc>
          <w:tcPr>
            <w:tcW w:w="768" w:type="dxa"/>
          </w:tcPr>
          <w:p w14:paraId="4203995B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Item</w:t>
            </w:r>
          </w:p>
        </w:tc>
        <w:tc>
          <w:tcPr>
            <w:tcW w:w="2884" w:type="dxa"/>
            <w:gridSpan w:val="2"/>
          </w:tcPr>
          <w:p w14:paraId="1F1F1E7D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Descrição</w:t>
            </w:r>
          </w:p>
        </w:tc>
        <w:tc>
          <w:tcPr>
            <w:tcW w:w="709" w:type="dxa"/>
          </w:tcPr>
          <w:p w14:paraId="07E16081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Unid.</w:t>
            </w:r>
          </w:p>
        </w:tc>
        <w:tc>
          <w:tcPr>
            <w:tcW w:w="969" w:type="dxa"/>
          </w:tcPr>
          <w:p w14:paraId="6C3FE617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Quant.</w:t>
            </w:r>
          </w:p>
        </w:tc>
        <w:tc>
          <w:tcPr>
            <w:tcW w:w="1168" w:type="dxa"/>
          </w:tcPr>
          <w:p w14:paraId="6A6AE728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MARCA</w:t>
            </w:r>
          </w:p>
        </w:tc>
        <w:tc>
          <w:tcPr>
            <w:tcW w:w="1395" w:type="dxa"/>
          </w:tcPr>
          <w:p w14:paraId="2232CB77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 xml:space="preserve">Valor </w:t>
            </w:r>
          </w:p>
          <w:p w14:paraId="11B45738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Unitário</w:t>
            </w:r>
          </w:p>
        </w:tc>
        <w:tc>
          <w:tcPr>
            <w:tcW w:w="1395" w:type="dxa"/>
          </w:tcPr>
          <w:p w14:paraId="4E82C1A8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 xml:space="preserve">Valor Total </w:t>
            </w:r>
          </w:p>
        </w:tc>
      </w:tr>
      <w:tr w:rsidR="00677E01" w:rsidRPr="00677E01" w14:paraId="68A83B16" w14:textId="77777777" w:rsidTr="007D4393">
        <w:tc>
          <w:tcPr>
            <w:tcW w:w="768" w:type="dxa"/>
          </w:tcPr>
          <w:p w14:paraId="479BE41C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4" w:type="dxa"/>
            <w:gridSpan w:val="2"/>
          </w:tcPr>
          <w:p w14:paraId="428AD1DA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14:paraId="62A15D34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9" w:type="dxa"/>
          </w:tcPr>
          <w:p w14:paraId="638178E4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</w:tcPr>
          <w:p w14:paraId="7907BD55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5" w:type="dxa"/>
          </w:tcPr>
          <w:p w14:paraId="38F76568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5" w:type="dxa"/>
          </w:tcPr>
          <w:p w14:paraId="05FA269E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7E01" w:rsidRPr="00677E01" w14:paraId="54D48CC7" w14:textId="77777777" w:rsidTr="007D4393">
        <w:tc>
          <w:tcPr>
            <w:tcW w:w="768" w:type="dxa"/>
          </w:tcPr>
          <w:p w14:paraId="18EFA3F8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4" w:type="dxa"/>
            <w:gridSpan w:val="2"/>
          </w:tcPr>
          <w:p w14:paraId="3C7226ED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14:paraId="024C3708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9" w:type="dxa"/>
          </w:tcPr>
          <w:p w14:paraId="40E7D4B8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</w:tcPr>
          <w:p w14:paraId="18D87422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5" w:type="dxa"/>
          </w:tcPr>
          <w:p w14:paraId="42EC0C4D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5" w:type="dxa"/>
          </w:tcPr>
          <w:p w14:paraId="74A0B88A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7E01" w:rsidRPr="00677E01" w14:paraId="3136B00C" w14:textId="77777777" w:rsidTr="007D4393">
        <w:tc>
          <w:tcPr>
            <w:tcW w:w="768" w:type="dxa"/>
          </w:tcPr>
          <w:p w14:paraId="792997DD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4" w:type="dxa"/>
            <w:gridSpan w:val="2"/>
          </w:tcPr>
          <w:p w14:paraId="4BB3F6DD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14:paraId="5212669C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9" w:type="dxa"/>
          </w:tcPr>
          <w:p w14:paraId="26F73ED9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</w:tcPr>
          <w:p w14:paraId="7632CBF1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5" w:type="dxa"/>
          </w:tcPr>
          <w:p w14:paraId="15C6D6D6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5" w:type="dxa"/>
          </w:tcPr>
          <w:p w14:paraId="082C9401" w14:textId="77777777" w:rsidR="00677E01" w:rsidRPr="00677E01" w:rsidRDefault="00677E01" w:rsidP="00456146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7E01" w:rsidRPr="00677E01" w14:paraId="60791AF7" w14:textId="77777777" w:rsidTr="007D4393">
        <w:tc>
          <w:tcPr>
            <w:tcW w:w="1383" w:type="dxa"/>
            <w:gridSpan w:val="2"/>
          </w:tcPr>
          <w:p w14:paraId="1A0C935B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10" w:type="dxa"/>
            <w:gridSpan w:val="5"/>
          </w:tcPr>
          <w:p w14:paraId="6F7DB91C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VALOR TOTAL</w:t>
            </w:r>
          </w:p>
        </w:tc>
        <w:tc>
          <w:tcPr>
            <w:tcW w:w="1395" w:type="dxa"/>
          </w:tcPr>
          <w:p w14:paraId="45336A12" w14:textId="77777777" w:rsidR="00677E01" w:rsidRPr="00677E01" w:rsidRDefault="00677E01" w:rsidP="00456146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10C5B30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212F1AA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Valor Global da Proposta: </w:t>
      </w:r>
    </w:p>
    <w:p w14:paraId="5BCDED8F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Validade da Proposta: 60 dias </w:t>
      </w:r>
    </w:p>
    <w:p w14:paraId="061F68E2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No valor ofertado estão incluídas todas e quaisquer despesas necessárias para a perfeita execução do objeto, tais como, transporte, tributos, fretes, encargos sociais, seguros e demais despesas inerentes à execução do objeto. </w:t>
      </w:r>
    </w:p>
    <w:p w14:paraId="7E076916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Razão social: xxxxxxxxxxxxx CNPJ: xxxxxxxxxxxxxx</w:t>
      </w:r>
    </w:p>
    <w:p w14:paraId="7D5759AA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Endereço: xxxxxxxxxxxxxxxxxxxxxxxxxxxxxxx</w:t>
      </w:r>
    </w:p>
    <w:p w14:paraId="1B17C586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Apresentamos nossa proposta conforme o Item e preço, estabelecidos no Edital. </w:t>
      </w:r>
    </w:p>
    <w:p w14:paraId="7A015568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Laguna Carapã/MS, ________ de ____________________ de 2024.</w:t>
      </w:r>
    </w:p>
    <w:p w14:paraId="20366BAC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 ____________________________________ </w:t>
      </w:r>
    </w:p>
    <w:p w14:paraId="62CD66BF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Assinatura do Responsável CPF:</w:t>
      </w:r>
    </w:p>
    <w:p w14:paraId="7CEB8F3D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3E31FE7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B4BCDC9" w14:textId="77777777" w:rsidR="00677E01" w:rsidRPr="00677E01" w:rsidRDefault="00677E01" w:rsidP="0045614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Obs.: Identificação, assinatura do representante legal e carimbo do CNPJ.               </w:t>
      </w:r>
    </w:p>
    <w:p w14:paraId="56229560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07C9595F" w14:textId="77777777" w:rsidR="00677E01" w:rsidRPr="00677E01" w:rsidRDefault="00677E01" w:rsidP="00677E01">
      <w:pPr>
        <w:jc w:val="both"/>
        <w:rPr>
          <w:rFonts w:ascii="Arial" w:hAnsi="Arial" w:cs="Arial"/>
          <w:sz w:val="22"/>
          <w:szCs w:val="22"/>
        </w:rPr>
      </w:pPr>
    </w:p>
    <w:p w14:paraId="52764EA7" w14:textId="77777777" w:rsidR="00756F6D" w:rsidRDefault="00756F6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1FB43EE7" w14:textId="77777777" w:rsidR="00756F6D" w:rsidRDefault="00756F6D" w:rsidP="00756F6D">
      <w:pPr>
        <w:jc w:val="center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lastRenderedPageBreak/>
        <w:t xml:space="preserve">ANEXO </w:t>
      </w:r>
      <w:r w:rsidR="00BB1B2A">
        <w:rPr>
          <w:rFonts w:ascii="Arial" w:hAnsi="Arial" w:cs="Arial"/>
          <w:b/>
          <w:sz w:val="22"/>
          <w:szCs w:val="22"/>
        </w:rPr>
        <w:t>xx</w:t>
      </w:r>
    </w:p>
    <w:p w14:paraId="60DDDC6A" w14:textId="77777777" w:rsidR="00756F6D" w:rsidRPr="00677E01" w:rsidRDefault="00756F6D" w:rsidP="00756F6D">
      <w:pPr>
        <w:jc w:val="center"/>
        <w:rPr>
          <w:rFonts w:ascii="Arial" w:hAnsi="Arial" w:cs="Arial"/>
          <w:b/>
          <w:sz w:val="22"/>
          <w:szCs w:val="22"/>
        </w:rPr>
      </w:pPr>
    </w:p>
    <w:p w14:paraId="3A5DA6B3" w14:textId="77777777" w:rsidR="00677E01" w:rsidRPr="00677E01" w:rsidRDefault="00677E01" w:rsidP="00677E01">
      <w:pPr>
        <w:jc w:val="center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DECLARAÇÃO UNIFICADA</w:t>
      </w:r>
    </w:p>
    <w:p w14:paraId="35D0F2DA" w14:textId="77777777" w:rsidR="00677E01" w:rsidRPr="00677E01" w:rsidRDefault="00677E01" w:rsidP="00677E01">
      <w:pPr>
        <w:rPr>
          <w:rFonts w:ascii="Arial" w:hAnsi="Arial" w:cs="Arial"/>
          <w:b/>
          <w:sz w:val="22"/>
          <w:szCs w:val="22"/>
        </w:rPr>
      </w:pPr>
    </w:p>
    <w:p w14:paraId="2C015629" w14:textId="77777777" w:rsidR="00677E01" w:rsidRPr="00677E01" w:rsidRDefault="00677E01" w:rsidP="00677E01">
      <w:pPr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(NOME DA EMPRESA), (CNPJ), declaro para os devidos fins, sob penas de lei: </w:t>
      </w:r>
    </w:p>
    <w:p w14:paraId="4A5328E1" w14:textId="77777777" w:rsidR="00677E01" w:rsidRPr="00677E01" w:rsidRDefault="00677E01" w:rsidP="00677E01">
      <w:pPr>
        <w:rPr>
          <w:rFonts w:ascii="Arial" w:hAnsi="Arial" w:cs="Arial"/>
          <w:b/>
          <w:sz w:val="22"/>
          <w:szCs w:val="22"/>
        </w:rPr>
      </w:pPr>
    </w:p>
    <w:p w14:paraId="73540C3D" w14:textId="77777777" w:rsidR="00677E01" w:rsidRPr="00677E01" w:rsidRDefault="00677E01" w:rsidP="00677E01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  <w:highlight w:val="white"/>
        </w:rPr>
        <w:t xml:space="preserve"> a inexistência de fato impeditivo para licitar ou contratar com a Administração Pública;</w:t>
      </w:r>
    </w:p>
    <w:p w14:paraId="7A666B74" w14:textId="77777777" w:rsidR="00677E01" w:rsidRPr="00677E01" w:rsidRDefault="00677E01" w:rsidP="00677E01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  <w:highlight w:val="white"/>
        </w:rPr>
        <w:t xml:space="preserve"> o enquadramento na condição de microempresa e empresa de pequeno porte, nos termos da Lei Complementar nº 123, de 2006, quando couber;</w:t>
      </w:r>
    </w:p>
    <w:p w14:paraId="4635458A" w14:textId="77777777" w:rsidR="00677E01" w:rsidRPr="00677E01" w:rsidRDefault="00677E01" w:rsidP="00677E01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  <w:highlight w:val="white"/>
        </w:rPr>
        <w:t>o pleno conhecimento e aceitação das regras e das condições gerais da contratação, constantes do procedimento;</w:t>
      </w:r>
    </w:p>
    <w:p w14:paraId="04B9977A" w14:textId="77777777" w:rsidR="00677E01" w:rsidRPr="00677E01" w:rsidRDefault="00677E01" w:rsidP="00677E01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  <w:highlight w:val="white"/>
        </w:rPr>
        <w:t xml:space="preserve"> o cumprimento das exigências de reserva de cargos para pessoa com deficiência e para reabilitado da Previdência Social, de que trata o art. 93 da Lei nº 8.213, de 24 de julho de 1991, se couber; e</w:t>
      </w:r>
    </w:p>
    <w:p w14:paraId="5EF4DCB7" w14:textId="77777777" w:rsidR="00677E01" w:rsidRPr="00677E01" w:rsidRDefault="00677E01" w:rsidP="00677E01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highlight w:val="white"/>
        </w:rPr>
      </w:pPr>
      <w:r w:rsidRPr="00677E01">
        <w:rPr>
          <w:rFonts w:ascii="Arial" w:hAnsi="Arial" w:cs="Arial"/>
          <w:sz w:val="22"/>
          <w:szCs w:val="22"/>
          <w:highlight w:val="white"/>
        </w:rPr>
        <w:t xml:space="preserve"> o cumprimento do disposto no inciso VI do art. 68 da Lei nº 14.133, de 2021 (Não emprega menor).</w:t>
      </w:r>
    </w:p>
    <w:p w14:paraId="72C43790" w14:textId="77777777" w:rsidR="00677E01" w:rsidRPr="00677E01" w:rsidRDefault="00677E01" w:rsidP="00677E01">
      <w:pPr>
        <w:rPr>
          <w:rFonts w:ascii="Arial" w:hAnsi="Arial" w:cs="Arial"/>
          <w:b/>
          <w:sz w:val="22"/>
          <w:szCs w:val="22"/>
        </w:rPr>
      </w:pPr>
    </w:p>
    <w:p w14:paraId="6C947C68" w14:textId="77777777" w:rsidR="00677E01" w:rsidRPr="00677E01" w:rsidRDefault="00677E01" w:rsidP="00677E01">
      <w:pPr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Declaro que o referido é verdade sob as penas do art. 299 do Código Penal. </w:t>
      </w:r>
    </w:p>
    <w:p w14:paraId="17758D9B" w14:textId="77777777" w:rsidR="00677E01" w:rsidRPr="00677E01" w:rsidRDefault="00677E01" w:rsidP="00677E01">
      <w:pPr>
        <w:jc w:val="both"/>
        <w:rPr>
          <w:rFonts w:ascii="Arial" w:hAnsi="Arial" w:cs="Arial"/>
          <w:b/>
          <w:sz w:val="22"/>
          <w:szCs w:val="22"/>
        </w:rPr>
      </w:pPr>
    </w:p>
    <w:p w14:paraId="13C63579" w14:textId="77777777" w:rsidR="00677E01" w:rsidRPr="00677E01" w:rsidRDefault="00677E01" w:rsidP="00677E01">
      <w:pPr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(LOCAL), (DATA)</w:t>
      </w:r>
    </w:p>
    <w:p w14:paraId="35FE2558" w14:textId="77777777" w:rsidR="00677E01" w:rsidRPr="00677E01" w:rsidRDefault="00677E01" w:rsidP="00677E01">
      <w:pPr>
        <w:jc w:val="both"/>
        <w:rPr>
          <w:rFonts w:ascii="Arial" w:hAnsi="Arial" w:cs="Arial"/>
          <w:b/>
          <w:sz w:val="22"/>
          <w:szCs w:val="22"/>
        </w:rPr>
      </w:pPr>
    </w:p>
    <w:p w14:paraId="71EB7842" w14:textId="77777777" w:rsidR="00677E01" w:rsidRPr="00677E01" w:rsidRDefault="00677E01" w:rsidP="00677E01">
      <w:pPr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Xxxxxxxxxxxxxxxxxxxxxxxxxxxxxxxxxxx</w:t>
      </w:r>
    </w:p>
    <w:p w14:paraId="71716D44" w14:textId="77777777" w:rsidR="00677E01" w:rsidRPr="00677E01" w:rsidRDefault="00677E01" w:rsidP="00677E01">
      <w:pPr>
        <w:jc w:val="both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>NOME DO FORNECEDOR – CNPJ/CPF</w:t>
      </w:r>
    </w:p>
    <w:sectPr w:rsidR="00677E01" w:rsidRPr="00677E01" w:rsidSect="008E49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268" w:right="1134" w:bottom="2268" w:left="1701" w:header="425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B8075" w14:textId="77777777" w:rsidR="001F4118" w:rsidRDefault="001F4118">
      <w:r>
        <w:separator/>
      </w:r>
    </w:p>
  </w:endnote>
  <w:endnote w:type="continuationSeparator" w:id="0">
    <w:p w14:paraId="27BDE4B2" w14:textId="77777777" w:rsidR="001F4118" w:rsidRDefault="001F4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E91E4" w14:textId="77777777" w:rsidR="007D4393" w:rsidRDefault="007D439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584B0" w14:textId="7807F9CD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>
      <w:rPr>
        <w:b/>
        <w:noProof/>
        <w:color w:val="1F497D"/>
        <w:sz w:val="16"/>
      </w:rPr>
      <w:drawing>
        <wp:anchor distT="0" distB="0" distL="114300" distR="114300" simplePos="0" relativeHeight="251658752" behindDoc="0" locked="0" layoutInCell="1" allowOverlap="1" wp14:anchorId="188CD2FF" wp14:editId="6D874A83">
          <wp:simplePos x="0" y="0"/>
          <wp:positionH relativeFrom="margin">
            <wp:posOffset>19050</wp:posOffset>
          </wp:positionH>
          <wp:positionV relativeFrom="paragraph">
            <wp:posOffset>-421005</wp:posOffset>
          </wp:positionV>
          <wp:extent cx="1049020" cy="1080135"/>
          <wp:effectExtent l="0" t="0" r="0" b="0"/>
          <wp:wrapNone/>
          <wp:docPr id="209709646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D1764"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7A428789" wp14:editId="331CEEF5">
              <wp:simplePos x="0" y="0"/>
              <wp:positionH relativeFrom="margin">
                <wp:posOffset>-110490</wp:posOffset>
              </wp:positionH>
              <wp:positionV relativeFrom="paragraph">
                <wp:posOffset>-437516</wp:posOffset>
              </wp:positionV>
              <wp:extent cx="59626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B389B" id="Conector reto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8.7pt,-34.45pt" to="460.8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JKWMQ3wAAAAsBAAAPAAAAZHJzL2Rvd25yZXYueG1sTI9N&#10;S8NAEIbvgv9hGaEXaTcpEtuYTVGrJ6HQVPS6zY5JMDsbstsm/feOUGhv8/HwzjPZarStOGLvG0cK&#10;4lkEAql0pqFKwefufboA4YMmo1tHqOCEHlb57U2mU+MG2uKxCJXgEPKpVlCH0KVS+rJGq/3MdUi8&#10;+3G91YHbvpKm1wOH21bOoyiRVjfEF2rd4WuN5W9xsAqSry2Nm/X9xrwV3y/x7jQM9qNSanI3Pj+B&#10;CDiGCwz/+qwOOTvt3YGMF62Cafz4wCgXyWIJgonlPE5A7M8TmWfy+of8DwAA//8DAFBLAQItABQA&#10;BgAIAAAAIQC2gziS/gAAAOEBAAATAAAAAAAAAAAAAAAAAAAAAABbQ29udGVudF9UeXBlc10ueG1s&#10;UEsBAi0AFAAGAAgAAAAhADj9If/WAAAAlAEAAAsAAAAAAAAAAAAAAAAALwEAAF9yZWxzLy5yZWxz&#10;UEsBAi0AFAAGAAgAAAAhADcgG+CxAQAASQMAAA4AAAAAAAAAAAAAAAAALgIAAGRycy9lMm9Eb2Mu&#10;eG1sUEsBAi0AFAAGAAgAAAAhAEkpYxDfAAAACwEAAA8AAAAAAAAAAAAAAAAACwQAAGRycy9kb3du&#10;cmV2LnhtbFBLBQYAAAAABAAEAPMAAAAXBQAAAAA=&#10;" strokecolor="#1f497d" strokeweight="1.5pt">
              <w10:wrap anchorx="margin"/>
            </v:line>
          </w:pict>
        </mc:Fallback>
      </mc:AlternateContent>
    </w:r>
    <w:r w:rsidRPr="000045F0">
      <w:rPr>
        <w:b/>
        <w:color w:val="1F497D"/>
        <w:sz w:val="16"/>
      </w:rPr>
      <w:t>AV. Erva Mate N.º 650 -</w:t>
    </w:r>
    <w:r>
      <w:rPr>
        <w:b/>
        <w:color w:val="1F497D"/>
        <w:sz w:val="16"/>
      </w:rPr>
      <w:t xml:space="preserve"> </w:t>
    </w:r>
    <w:r w:rsidRPr="000045F0">
      <w:rPr>
        <w:b/>
        <w:color w:val="1F497D"/>
        <w:sz w:val="16"/>
      </w:rPr>
      <w:t>Fone: (</w:t>
    </w:r>
    <w:r>
      <w:rPr>
        <w:b/>
        <w:color w:val="1F497D"/>
        <w:sz w:val="16"/>
      </w:rPr>
      <w:t>67) 3438-1202</w:t>
    </w:r>
    <w:r w:rsidRPr="000045F0">
      <w:rPr>
        <w:b/>
        <w:color w:val="1F497D"/>
        <w:sz w:val="16"/>
      </w:rPr>
      <w:t xml:space="preserve"> e 3438-1192 </w:t>
    </w:r>
  </w:p>
  <w:p w14:paraId="0830192D" w14:textId="77777777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CEP 79920-000 – Laguna Carapã - MS</w:t>
    </w:r>
  </w:p>
  <w:p w14:paraId="38428088" w14:textId="77777777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8"/>
      </w:rPr>
      <w:t>Email</w:t>
    </w:r>
    <w:r w:rsidRPr="000045F0">
      <w:rPr>
        <w:b/>
        <w:color w:val="1F497D"/>
        <w:sz w:val="16"/>
      </w:rPr>
      <w:t xml:space="preserve">:gabinete@lagunacarapa.ms.gov.br – site: www.lagunacarapa.ms.gov.br </w:t>
    </w:r>
  </w:p>
  <w:p w14:paraId="6A49A92F" w14:textId="77777777" w:rsidR="007D4393" w:rsidRDefault="007D439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1C634" w14:textId="77777777" w:rsidR="007D4393" w:rsidRDefault="007D43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F26DE" w14:textId="77777777" w:rsidR="001F4118" w:rsidRDefault="001F4118">
      <w:r>
        <w:separator/>
      </w:r>
    </w:p>
  </w:footnote>
  <w:footnote w:type="continuationSeparator" w:id="0">
    <w:p w14:paraId="2F0675AF" w14:textId="77777777" w:rsidR="001F4118" w:rsidRDefault="001F4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A33B1" w14:textId="77777777" w:rsidR="007D4393" w:rsidRDefault="007D439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8426" w14:textId="77777777" w:rsidR="007D4393" w:rsidRDefault="007D4393" w:rsidP="00DF1724">
    <w:pPr>
      <w:pStyle w:val="Cabealho"/>
      <w:jc w:val="center"/>
    </w:pPr>
    <w:r w:rsidRPr="00D22275">
      <w:rPr>
        <w:noProof/>
      </w:rPr>
      <w:drawing>
        <wp:inline distT="0" distB="0" distL="0" distR="0" wp14:anchorId="5F83301B" wp14:editId="46D959C5">
          <wp:extent cx="990600" cy="895350"/>
          <wp:effectExtent l="0" t="0" r="0" b="0"/>
          <wp:docPr id="136096618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36953A" w14:textId="77777777" w:rsidR="007D4393" w:rsidRPr="000045F0" w:rsidRDefault="007D4393" w:rsidP="00E14048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14:paraId="6A07895D" w14:textId="77777777" w:rsidR="007D4393" w:rsidRPr="000045F0" w:rsidRDefault="007D4393" w:rsidP="00E14048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14:paraId="3E2DB6F0" w14:textId="77777777" w:rsidR="007D4393" w:rsidRDefault="007D4393" w:rsidP="00E14048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14:paraId="7ACFDC37" w14:textId="40734F29" w:rsidR="007D4393" w:rsidRDefault="009D1764">
    <w:pPr>
      <w:pStyle w:val="Cabealho"/>
    </w:pP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1B55ABDE" wp14:editId="3AA0A8AA">
              <wp:simplePos x="0" y="0"/>
              <wp:positionH relativeFrom="column">
                <wp:posOffset>-137160</wp:posOffset>
              </wp:positionH>
              <wp:positionV relativeFrom="paragraph">
                <wp:posOffset>77469</wp:posOffset>
              </wp:positionV>
              <wp:extent cx="5962650" cy="0"/>
              <wp:effectExtent l="0" t="0" r="0" b="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18371" id="Conector reto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8pt,6.1pt" to="458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AlqMB3gAAAAkBAAAPAAAAZHJzL2Rvd25yZXYueG1sTI9N&#10;a8MwDIbvg/4Ho8Euo3USRralcco+T4NC07Fe3VhLQmM5xG6T/vtp9LAdpffh1aN8NdlOnHDwrSMF&#10;8SICgVQ501Kt4HP7Pn8A4YMmoztHqOCMHlbF7CrXmXEjbfBUhlpwCflMK2hC6DMpfdWg1X7heiTO&#10;vt1gdeBxqKUZ9MjltpNJFKXS6pb4QqN7fGmwOpRHqyD92tC0fr1dm7dy9xxvz+NoP2qlbq6npyWI&#10;gFP4g+FXn9WhYKe9O5LxolMwT+KUUQ6SBAQDj/H9HYj9ZSGLXP7/oPgBAAD//wMAUEsBAi0AFAAG&#10;AAgAAAAhALaDOJL+AAAA4QEAABMAAAAAAAAAAAAAAAAAAAAAAFtDb250ZW50X1R5cGVzXS54bWxQ&#10;SwECLQAUAAYACAAAACEAOP0h/9YAAACUAQAACwAAAAAAAAAAAAAAAAAvAQAAX3JlbHMvLnJlbHNQ&#10;SwECLQAUAAYACAAAACEANyAb4LEBAABJAwAADgAAAAAAAAAAAAAAAAAuAgAAZHJzL2Uyb0RvYy54&#10;bWxQSwECLQAUAAYACAAAACEAQJajAd4AAAAJAQAADwAAAAAAAAAAAAAAAAALBAAAZHJzL2Rvd25y&#10;ZXYueG1sUEsFBgAAAAAEAAQA8wAAABYFAAAAAA==&#10;" strokecolor="#1f497d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0AF1A32" wp14:editId="5F506AD6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568E06" w14:textId="77777777" w:rsidR="007D4393" w:rsidRPr="005A6260" w:rsidRDefault="007D4393" w:rsidP="00702FB1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AF1A3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76.9pt;margin-top:57.75pt;width:63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zK0QEAAJADAAAOAAAAZHJzL2Uyb0RvYy54bWysU8uO2zAMvBfoPwi6N3ZyWARGnMV2F1sU&#10;2D6AbT9AkSVbqC2qpBI7/fpScpzt41b0ItCkNJwZ0rvbaejFySA58LVcr0opjNfQON/W8uuXxzdb&#10;KSgq36gevKnl2ZC83b9+tRtDZTbQQd8YFAziqRpDLbsYQ1UUpDszKFpBMJ6LFnBQkT+xLRpUI6MP&#10;fbEpy5tiBGwCgjZEnH2Yi3Kf8a01On6ylkwUfS2ZW8wn5vOQzmK/U1WLKnROX2iof2AxKOe56RXq&#10;QUUljuj+ghqcRiCwcaVhKMBap03WwGrW5R9qnjsVTNbC5lC42kT/D1Z/PD2Hzyji9BYmHmAWQeEJ&#10;9DcSHu475VtzhwhjZ1TDjdfJsmIMVF2eJqupogRyGD9Aw0NWxwgZaLI4JFdYp2B0HsD5arqZotCc&#10;3JYsnCuaS5vN9obj1EFVy+OAFN8ZGEQKaok80wyuTk8U56vLldTLw6Pr+zzX3v+WYMyUyeQT35l5&#10;nA4T304iDtCcWQbCvCa81hx0gD+kGHlFaknfjwqNFP17z1akfVoCXILDEiiv+WktoxRzeB/nvTsG&#10;dG3HyLPZHu7YLuuylBcWF5489mzGZUXTXv36nW+9/Ej7nwAAAP//AwBQSwMEFAAGAAgAAAAhAK41&#10;IOffAAAACwEAAA8AAABkcnMvZG93bnJldi54bWxMj81OwzAQhO9IvIO1SNyoE5D7E+JUFYITEiIN&#10;B45OvE2ixusQu214e5YTHHdmNPtNvp3dIM44hd6ThnSRgEBqvO2p1fBRvdytQYRoyJrBE2r4xgDb&#10;4voqN5n1FyrxvI+t4BIKmdHQxThmUoamQ2fCwo9I7B385Ezkc2qlncyFy90g75NkKZ3piT90ZsSn&#10;Dpvj/uQ07D6pfO6/3ur38lD2VbVJ6HV51Pr2Zt49gog4x78w/OIzOhTMVPsT2SAGDSv1wOiRjVQp&#10;EJxYrzas1KyoVIEscvl/Q/EDAAD//wMAUEsBAi0AFAAGAAgAAAAhALaDOJL+AAAA4QEAABMAAAAA&#10;AAAAAAAAAAAAAAAAAFtDb250ZW50X1R5cGVzXS54bWxQSwECLQAUAAYACAAAACEAOP0h/9YAAACU&#10;AQAACwAAAAAAAAAAAAAAAAAvAQAAX3JlbHMvLnJlbHNQSwECLQAUAAYACAAAACEACk28ytEBAACQ&#10;AwAADgAAAAAAAAAAAAAAAAAuAgAAZHJzL2Uyb0RvYy54bWxQSwECLQAUAAYACAAAACEArjUg598A&#10;AAALAQAADwAAAAAAAAAAAAAAAAArBAAAZHJzL2Rvd25yZXYueG1sUEsFBgAAAAAEAAQA8wAAADcF&#10;AAAAAA==&#10;" filled="f" stroked="f">
              <v:textbox inset="0,0,0,0">
                <w:txbxContent>
                  <w:p w14:paraId="65568E06" w14:textId="77777777" w:rsidR="007D4393" w:rsidRPr="005A6260" w:rsidRDefault="007D4393" w:rsidP="00702FB1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64B0" w14:textId="77777777" w:rsidR="007D4393" w:rsidRDefault="007D439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B3A5B"/>
    <w:multiLevelType w:val="multilevel"/>
    <w:tmpl w:val="CC7C681E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B200EA2"/>
    <w:multiLevelType w:val="hybridMultilevel"/>
    <w:tmpl w:val="F7947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3769C"/>
    <w:multiLevelType w:val="multilevel"/>
    <w:tmpl w:val="170EE47A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3F4F75BC"/>
    <w:multiLevelType w:val="hybridMultilevel"/>
    <w:tmpl w:val="0DC82A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A2B8A"/>
    <w:multiLevelType w:val="hybridMultilevel"/>
    <w:tmpl w:val="B9884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03D35"/>
    <w:multiLevelType w:val="hybridMultilevel"/>
    <w:tmpl w:val="908A95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E7640"/>
    <w:multiLevelType w:val="hybridMultilevel"/>
    <w:tmpl w:val="19481D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74191"/>
    <w:multiLevelType w:val="hybridMultilevel"/>
    <w:tmpl w:val="9CCA7A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89B"/>
    <w:rsid w:val="000002AB"/>
    <w:rsid w:val="00001823"/>
    <w:rsid w:val="000448AC"/>
    <w:rsid w:val="000473F9"/>
    <w:rsid w:val="00055BD5"/>
    <w:rsid w:val="0005780F"/>
    <w:rsid w:val="00062F56"/>
    <w:rsid w:val="00065141"/>
    <w:rsid w:val="00067FCB"/>
    <w:rsid w:val="00076B4D"/>
    <w:rsid w:val="00080F43"/>
    <w:rsid w:val="000903A4"/>
    <w:rsid w:val="000911C1"/>
    <w:rsid w:val="000A3D60"/>
    <w:rsid w:val="000A4579"/>
    <w:rsid w:val="000B1305"/>
    <w:rsid w:val="000B6701"/>
    <w:rsid w:val="000C01CE"/>
    <w:rsid w:val="000C0D2A"/>
    <w:rsid w:val="000C315E"/>
    <w:rsid w:val="000D136F"/>
    <w:rsid w:val="000D3770"/>
    <w:rsid w:val="000E007D"/>
    <w:rsid w:val="000E06F4"/>
    <w:rsid w:val="000E2AA9"/>
    <w:rsid w:val="000F00F6"/>
    <w:rsid w:val="000F65C8"/>
    <w:rsid w:val="000F68CF"/>
    <w:rsid w:val="00100F56"/>
    <w:rsid w:val="00103113"/>
    <w:rsid w:val="00104EDC"/>
    <w:rsid w:val="0011173E"/>
    <w:rsid w:val="00123F46"/>
    <w:rsid w:val="00123FBC"/>
    <w:rsid w:val="00125E0E"/>
    <w:rsid w:val="00131B0F"/>
    <w:rsid w:val="00131BF9"/>
    <w:rsid w:val="001327D7"/>
    <w:rsid w:val="00133BDD"/>
    <w:rsid w:val="00135560"/>
    <w:rsid w:val="00150AA9"/>
    <w:rsid w:val="00156E2F"/>
    <w:rsid w:val="00163E9F"/>
    <w:rsid w:val="00185EDA"/>
    <w:rsid w:val="001A4F09"/>
    <w:rsid w:val="001A7F1A"/>
    <w:rsid w:val="001B5360"/>
    <w:rsid w:val="001B57A7"/>
    <w:rsid w:val="001C2808"/>
    <w:rsid w:val="001E0566"/>
    <w:rsid w:val="001E71B7"/>
    <w:rsid w:val="001F4118"/>
    <w:rsid w:val="00222DF0"/>
    <w:rsid w:val="00225762"/>
    <w:rsid w:val="00235E1A"/>
    <w:rsid w:val="00246118"/>
    <w:rsid w:val="00252471"/>
    <w:rsid w:val="00266EA3"/>
    <w:rsid w:val="00282FBF"/>
    <w:rsid w:val="0028316D"/>
    <w:rsid w:val="00283AC8"/>
    <w:rsid w:val="00285EEC"/>
    <w:rsid w:val="00293CD1"/>
    <w:rsid w:val="00296054"/>
    <w:rsid w:val="002A389B"/>
    <w:rsid w:val="002B7D11"/>
    <w:rsid w:val="002C18C6"/>
    <w:rsid w:val="002D4DBF"/>
    <w:rsid w:val="002D56EB"/>
    <w:rsid w:val="002D655A"/>
    <w:rsid w:val="002E1B2A"/>
    <w:rsid w:val="0030445C"/>
    <w:rsid w:val="00305A54"/>
    <w:rsid w:val="00311579"/>
    <w:rsid w:val="00326F2A"/>
    <w:rsid w:val="0033377D"/>
    <w:rsid w:val="003350A0"/>
    <w:rsid w:val="00353ECE"/>
    <w:rsid w:val="0035692A"/>
    <w:rsid w:val="003646E7"/>
    <w:rsid w:val="00364D6D"/>
    <w:rsid w:val="0037432E"/>
    <w:rsid w:val="003B712D"/>
    <w:rsid w:val="003C45E4"/>
    <w:rsid w:val="003C56FA"/>
    <w:rsid w:val="003C5C43"/>
    <w:rsid w:val="003D26EE"/>
    <w:rsid w:val="003D3A6C"/>
    <w:rsid w:val="003D3EE7"/>
    <w:rsid w:val="003D483B"/>
    <w:rsid w:val="003E4879"/>
    <w:rsid w:val="003F6F0F"/>
    <w:rsid w:val="00402A9E"/>
    <w:rsid w:val="00407009"/>
    <w:rsid w:val="0041670B"/>
    <w:rsid w:val="004220E3"/>
    <w:rsid w:val="0042780F"/>
    <w:rsid w:val="00427A2C"/>
    <w:rsid w:val="00453437"/>
    <w:rsid w:val="00456146"/>
    <w:rsid w:val="00462FF5"/>
    <w:rsid w:val="00471147"/>
    <w:rsid w:val="00486190"/>
    <w:rsid w:val="00490C00"/>
    <w:rsid w:val="00490E75"/>
    <w:rsid w:val="00491BA0"/>
    <w:rsid w:val="00496238"/>
    <w:rsid w:val="0049709D"/>
    <w:rsid w:val="004A3A48"/>
    <w:rsid w:val="004B1820"/>
    <w:rsid w:val="004B4BDD"/>
    <w:rsid w:val="004B6B70"/>
    <w:rsid w:val="004B6CB0"/>
    <w:rsid w:val="004C7813"/>
    <w:rsid w:val="004C78B5"/>
    <w:rsid w:val="004C7C65"/>
    <w:rsid w:val="004D701F"/>
    <w:rsid w:val="004E0B7E"/>
    <w:rsid w:val="004E0BD2"/>
    <w:rsid w:val="004E39F2"/>
    <w:rsid w:val="004F5AC8"/>
    <w:rsid w:val="00503214"/>
    <w:rsid w:val="005045D5"/>
    <w:rsid w:val="00507BB8"/>
    <w:rsid w:val="005128D6"/>
    <w:rsid w:val="00515AB1"/>
    <w:rsid w:val="00533CF3"/>
    <w:rsid w:val="00546FEB"/>
    <w:rsid w:val="00552798"/>
    <w:rsid w:val="00565077"/>
    <w:rsid w:val="00571FCD"/>
    <w:rsid w:val="00583E38"/>
    <w:rsid w:val="005868A8"/>
    <w:rsid w:val="00591565"/>
    <w:rsid w:val="005A35BD"/>
    <w:rsid w:val="005A388E"/>
    <w:rsid w:val="005A62F5"/>
    <w:rsid w:val="005B6305"/>
    <w:rsid w:val="005B76CE"/>
    <w:rsid w:val="005C3599"/>
    <w:rsid w:val="005C400D"/>
    <w:rsid w:val="005C570C"/>
    <w:rsid w:val="005C7771"/>
    <w:rsid w:val="005D0310"/>
    <w:rsid w:val="005D27F4"/>
    <w:rsid w:val="005D65F1"/>
    <w:rsid w:val="005E074F"/>
    <w:rsid w:val="005E2652"/>
    <w:rsid w:val="005E4507"/>
    <w:rsid w:val="005F69F8"/>
    <w:rsid w:val="00605705"/>
    <w:rsid w:val="00615BC9"/>
    <w:rsid w:val="00624FB4"/>
    <w:rsid w:val="00625F90"/>
    <w:rsid w:val="0062783D"/>
    <w:rsid w:val="006334F4"/>
    <w:rsid w:val="00633DB6"/>
    <w:rsid w:val="00633F1F"/>
    <w:rsid w:val="00635A41"/>
    <w:rsid w:val="0063742D"/>
    <w:rsid w:val="0064265B"/>
    <w:rsid w:val="00650ED2"/>
    <w:rsid w:val="0065211A"/>
    <w:rsid w:val="00657D9B"/>
    <w:rsid w:val="006739C3"/>
    <w:rsid w:val="00677146"/>
    <w:rsid w:val="00677E01"/>
    <w:rsid w:val="006850D2"/>
    <w:rsid w:val="00685A2A"/>
    <w:rsid w:val="00686339"/>
    <w:rsid w:val="00686BE1"/>
    <w:rsid w:val="006938B7"/>
    <w:rsid w:val="006967D9"/>
    <w:rsid w:val="006A143E"/>
    <w:rsid w:val="006A2A5A"/>
    <w:rsid w:val="006A319A"/>
    <w:rsid w:val="006B2984"/>
    <w:rsid w:val="006B58E1"/>
    <w:rsid w:val="006D26C0"/>
    <w:rsid w:val="006D49CF"/>
    <w:rsid w:val="006F05C6"/>
    <w:rsid w:val="006F454D"/>
    <w:rsid w:val="006F46A7"/>
    <w:rsid w:val="00702FB1"/>
    <w:rsid w:val="00711D55"/>
    <w:rsid w:val="0071344A"/>
    <w:rsid w:val="00716B9A"/>
    <w:rsid w:val="0072053F"/>
    <w:rsid w:val="00733C4C"/>
    <w:rsid w:val="0074061F"/>
    <w:rsid w:val="007531D6"/>
    <w:rsid w:val="00756F6D"/>
    <w:rsid w:val="00762433"/>
    <w:rsid w:val="007628EE"/>
    <w:rsid w:val="007655AD"/>
    <w:rsid w:val="007678B4"/>
    <w:rsid w:val="00774324"/>
    <w:rsid w:val="007758C3"/>
    <w:rsid w:val="0078527F"/>
    <w:rsid w:val="00785C0D"/>
    <w:rsid w:val="0078700A"/>
    <w:rsid w:val="00795DAB"/>
    <w:rsid w:val="007A248A"/>
    <w:rsid w:val="007A4448"/>
    <w:rsid w:val="007B5883"/>
    <w:rsid w:val="007C0113"/>
    <w:rsid w:val="007C59B0"/>
    <w:rsid w:val="007D4393"/>
    <w:rsid w:val="007D4F64"/>
    <w:rsid w:val="007D5978"/>
    <w:rsid w:val="007E066F"/>
    <w:rsid w:val="007E0E56"/>
    <w:rsid w:val="007E2224"/>
    <w:rsid w:val="007E61B6"/>
    <w:rsid w:val="007F278D"/>
    <w:rsid w:val="007F6BD7"/>
    <w:rsid w:val="008217BB"/>
    <w:rsid w:val="00836040"/>
    <w:rsid w:val="00855CAF"/>
    <w:rsid w:val="00864608"/>
    <w:rsid w:val="00867C16"/>
    <w:rsid w:val="008765E3"/>
    <w:rsid w:val="00884CB9"/>
    <w:rsid w:val="0089629E"/>
    <w:rsid w:val="008975BE"/>
    <w:rsid w:val="0089798D"/>
    <w:rsid w:val="008A708E"/>
    <w:rsid w:val="008B65F2"/>
    <w:rsid w:val="008C0C91"/>
    <w:rsid w:val="008C2B6A"/>
    <w:rsid w:val="008D24FF"/>
    <w:rsid w:val="008D412E"/>
    <w:rsid w:val="008D5ADF"/>
    <w:rsid w:val="008E490F"/>
    <w:rsid w:val="008E64E4"/>
    <w:rsid w:val="008F0E7E"/>
    <w:rsid w:val="008F1E5A"/>
    <w:rsid w:val="008F62B4"/>
    <w:rsid w:val="009005C6"/>
    <w:rsid w:val="009163C8"/>
    <w:rsid w:val="00921409"/>
    <w:rsid w:val="009305EC"/>
    <w:rsid w:val="009308B8"/>
    <w:rsid w:val="009332D2"/>
    <w:rsid w:val="0093389F"/>
    <w:rsid w:val="009419E3"/>
    <w:rsid w:val="00945E94"/>
    <w:rsid w:val="00977ECF"/>
    <w:rsid w:val="00984979"/>
    <w:rsid w:val="00993D79"/>
    <w:rsid w:val="00996916"/>
    <w:rsid w:val="00997F03"/>
    <w:rsid w:val="009A0F19"/>
    <w:rsid w:val="009A3F18"/>
    <w:rsid w:val="009A4310"/>
    <w:rsid w:val="009A534A"/>
    <w:rsid w:val="009B0521"/>
    <w:rsid w:val="009B391B"/>
    <w:rsid w:val="009C24AD"/>
    <w:rsid w:val="009C480D"/>
    <w:rsid w:val="009C6C6F"/>
    <w:rsid w:val="009C7218"/>
    <w:rsid w:val="009D1764"/>
    <w:rsid w:val="009D1DA2"/>
    <w:rsid w:val="009D4EE8"/>
    <w:rsid w:val="009D6AF6"/>
    <w:rsid w:val="009F5AAF"/>
    <w:rsid w:val="009F775A"/>
    <w:rsid w:val="00A0166E"/>
    <w:rsid w:val="00A038A0"/>
    <w:rsid w:val="00A0661F"/>
    <w:rsid w:val="00A1102B"/>
    <w:rsid w:val="00A114A9"/>
    <w:rsid w:val="00A12DF4"/>
    <w:rsid w:val="00A14BE2"/>
    <w:rsid w:val="00A15142"/>
    <w:rsid w:val="00A23C56"/>
    <w:rsid w:val="00A243E7"/>
    <w:rsid w:val="00A24820"/>
    <w:rsid w:val="00A3730E"/>
    <w:rsid w:val="00A41ADB"/>
    <w:rsid w:val="00A421A7"/>
    <w:rsid w:val="00A43655"/>
    <w:rsid w:val="00A60BDE"/>
    <w:rsid w:val="00A67E4E"/>
    <w:rsid w:val="00A723CE"/>
    <w:rsid w:val="00A768DB"/>
    <w:rsid w:val="00A7773C"/>
    <w:rsid w:val="00A872E1"/>
    <w:rsid w:val="00A90DE4"/>
    <w:rsid w:val="00A92278"/>
    <w:rsid w:val="00AA0756"/>
    <w:rsid w:val="00AA1404"/>
    <w:rsid w:val="00AB0F46"/>
    <w:rsid w:val="00AB406A"/>
    <w:rsid w:val="00AB69D1"/>
    <w:rsid w:val="00AC7DE8"/>
    <w:rsid w:val="00AD6279"/>
    <w:rsid w:val="00AE10DE"/>
    <w:rsid w:val="00AE359D"/>
    <w:rsid w:val="00AF2D47"/>
    <w:rsid w:val="00B03034"/>
    <w:rsid w:val="00B058EE"/>
    <w:rsid w:val="00B2257B"/>
    <w:rsid w:val="00B259B0"/>
    <w:rsid w:val="00B25FED"/>
    <w:rsid w:val="00B32BBD"/>
    <w:rsid w:val="00B36B2C"/>
    <w:rsid w:val="00B3714B"/>
    <w:rsid w:val="00B45AB6"/>
    <w:rsid w:val="00B46EC6"/>
    <w:rsid w:val="00B47328"/>
    <w:rsid w:val="00B52D5A"/>
    <w:rsid w:val="00B56C10"/>
    <w:rsid w:val="00B57AC0"/>
    <w:rsid w:val="00B7101F"/>
    <w:rsid w:val="00B73BF3"/>
    <w:rsid w:val="00B77B6B"/>
    <w:rsid w:val="00B848FE"/>
    <w:rsid w:val="00B85080"/>
    <w:rsid w:val="00BA28FE"/>
    <w:rsid w:val="00BA7FB4"/>
    <w:rsid w:val="00BB1B2A"/>
    <w:rsid w:val="00BC1BEE"/>
    <w:rsid w:val="00BC66FA"/>
    <w:rsid w:val="00BD2FC6"/>
    <w:rsid w:val="00BF2087"/>
    <w:rsid w:val="00C07F7B"/>
    <w:rsid w:val="00C10BDC"/>
    <w:rsid w:val="00C262C4"/>
    <w:rsid w:val="00C31B17"/>
    <w:rsid w:val="00C40C21"/>
    <w:rsid w:val="00C47CE3"/>
    <w:rsid w:val="00C61837"/>
    <w:rsid w:val="00C625DC"/>
    <w:rsid w:val="00C716DF"/>
    <w:rsid w:val="00C73827"/>
    <w:rsid w:val="00C81F3B"/>
    <w:rsid w:val="00C90B44"/>
    <w:rsid w:val="00C9653B"/>
    <w:rsid w:val="00CB4085"/>
    <w:rsid w:val="00CB5BF5"/>
    <w:rsid w:val="00CB62CE"/>
    <w:rsid w:val="00CC1D9D"/>
    <w:rsid w:val="00CC612D"/>
    <w:rsid w:val="00CC77A1"/>
    <w:rsid w:val="00CD5DFC"/>
    <w:rsid w:val="00CE334F"/>
    <w:rsid w:val="00CE3A82"/>
    <w:rsid w:val="00CE5FF7"/>
    <w:rsid w:val="00CE6A49"/>
    <w:rsid w:val="00CF59F2"/>
    <w:rsid w:val="00CF62E0"/>
    <w:rsid w:val="00D00EE6"/>
    <w:rsid w:val="00D028AE"/>
    <w:rsid w:val="00D04F0C"/>
    <w:rsid w:val="00D12424"/>
    <w:rsid w:val="00D161F1"/>
    <w:rsid w:val="00D17C07"/>
    <w:rsid w:val="00D2266F"/>
    <w:rsid w:val="00D22C28"/>
    <w:rsid w:val="00D23806"/>
    <w:rsid w:val="00D4407E"/>
    <w:rsid w:val="00D46376"/>
    <w:rsid w:val="00D55BB3"/>
    <w:rsid w:val="00D635BD"/>
    <w:rsid w:val="00D77AAC"/>
    <w:rsid w:val="00D93D83"/>
    <w:rsid w:val="00DB1CBD"/>
    <w:rsid w:val="00DC71E4"/>
    <w:rsid w:val="00DD1775"/>
    <w:rsid w:val="00DD50B3"/>
    <w:rsid w:val="00DF1724"/>
    <w:rsid w:val="00DF4346"/>
    <w:rsid w:val="00DF54F3"/>
    <w:rsid w:val="00DF708F"/>
    <w:rsid w:val="00E02D32"/>
    <w:rsid w:val="00E035C4"/>
    <w:rsid w:val="00E0509E"/>
    <w:rsid w:val="00E0532C"/>
    <w:rsid w:val="00E13ADB"/>
    <w:rsid w:val="00E14048"/>
    <w:rsid w:val="00E16577"/>
    <w:rsid w:val="00E20375"/>
    <w:rsid w:val="00E21D47"/>
    <w:rsid w:val="00E22A05"/>
    <w:rsid w:val="00E32844"/>
    <w:rsid w:val="00E355EF"/>
    <w:rsid w:val="00E506A4"/>
    <w:rsid w:val="00E57B63"/>
    <w:rsid w:val="00E635F1"/>
    <w:rsid w:val="00E734F0"/>
    <w:rsid w:val="00E762A6"/>
    <w:rsid w:val="00E81C9A"/>
    <w:rsid w:val="00E827F1"/>
    <w:rsid w:val="00E866C0"/>
    <w:rsid w:val="00E918B2"/>
    <w:rsid w:val="00EA56F8"/>
    <w:rsid w:val="00EA68F0"/>
    <w:rsid w:val="00EC20AF"/>
    <w:rsid w:val="00EC2BEC"/>
    <w:rsid w:val="00ED09F6"/>
    <w:rsid w:val="00ED6526"/>
    <w:rsid w:val="00ED7DED"/>
    <w:rsid w:val="00EE157B"/>
    <w:rsid w:val="00EE4B94"/>
    <w:rsid w:val="00EF0E1E"/>
    <w:rsid w:val="00F002F0"/>
    <w:rsid w:val="00F063E9"/>
    <w:rsid w:val="00F123BB"/>
    <w:rsid w:val="00F22EF8"/>
    <w:rsid w:val="00F258F9"/>
    <w:rsid w:val="00F32522"/>
    <w:rsid w:val="00F35CD8"/>
    <w:rsid w:val="00F37A8A"/>
    <w:rsid w:val="00F4551F"/>
    <w:rsid w:val="00F46EBA"/>
    <w:rsid w:val="00F525B7"/>
    <w:rsid w:val="00F52DFC"/>
    <w:rsid w:val="00F5337B"/>
    <w:rsid w:val="00F57CD1"/>
    <w:rsid w:val="00F62078"/>
    <w:rsid w:val="00F65567"/>
    <w:rsid w:val="00F77314"/>
    <w:rsid w:val="00F82D84"/>
    <w:rsid w:val="00F870A2"/>
    <w:rsid w:val="00F9104A"/>
    <w:rsid w:val="00F941C9"/>
    <w:rsid w:val="00F943C0"/>
    <w:rsid w:val="00F962C9"/>
    <w:rsid w:val="00FA01AA"/>
    <w:rsid w:val="00FA13BE"/>
    <w:rsid w:val="00FB16DC"/>
    <w:rsid w:val="00FC4DAC"/>
    <w:rsid w:val="00FD309E"/>
    <w:rsid w:val="00FE5417"/>
    <w:rsid w:val="00FF4225"/>
    <w:rsid w:val="00FF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9944D5"/>
  <w15:docId w15:val="{BD80CF65-6C0F-43BE-A3CC-900BB4E75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F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2D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2D47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9D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A2482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24820"/>
  </w:style>
  <w:style w:type="paragraph" w:styleId="Textodebalo">
    <w:name w:val="Balloon Text"/>
    <w:basedOn w:val="Normal"/>
    <w:link w:val="TextodebaloChar"/>
    <w:rsid w:val="00DF1724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DF172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E14048"/>
  </w:style>
  <w:style w:type="character" w:customStyle="1" w:styleId="RodapChar">
    <w:name w:val="Rodapé Char"/>
    <w:link w:val="Rodap"/>
    <w:uiPriority w:val="99"/>
    <w:rsid w:val="00E14048"/>
  </w:style>
  <w:style w:type="paragraph" w:styleId="Recuodecorpodetexto">
    <w:name w:val="Body Text Indent"/>
    <w:basedOn w:val="Normal"/>
    <w:link w:val="RecuodecorpodetextoChar"/>
    <w:unhideWhenUsed/>
    <w:rsid w:val="007678B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678B4"/>
  </w:style>
  <w:style w:type="paragraph" w:styleId="Recuodecorpodetexto2">
    <w:name w:val="Body Text Indent 2"/>
    <w:basedOn w:val="Normal"/>
    <w:link w:val="Recuodecorpodetexto2Char"/>
    <w:semiHidden/>
    <w:unhideWhenUsed/>
    <w:rsid w:val="007678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7678B4"/>
  </w:style>
  <w:style w:type="paragraph" w:customStyle="1" w:styleId="Default">
    <w:name w:val="Default"/>
    <w:rsid w:val="007678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9227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2278"/>
    <w:pPr>
      <w:spacing w:before="100" w:beforeAutospacing="1" w:after="100" w:afterAutospacing="1"/>
    </w:pPr>
    <w:rPr>
      <w:sz w:val="24"/>
      <w:szCs w:val="24"/>
    </w:rPr>
  </w:style>
  <w:style w:type="paragraph" w:customStyle="1" w:styleId="dou-paragraph">
    <w:name w:val="dou-paragraph"/>
    <w:basedOn w:val="Normal"/>
    <w:rsid w:val="00A92278"/>
    <w:pPr>
      <w:spacing w:before="100" w:beforeAutospacing="1" w:after="100" w:afterAutospacing="1"/>
    </w:pPr>
    <w:rPr>
      <w:sz w:val="24"/>
      <w:szCs w:val="24"/>
    </w:rPr>
  </w:style>
  <w:style w:type="character" w:customStyle="1" w:styleId="titulo">
    <w:name w:val="titulo"/>
    <w:basedOn w:val="Fontepargpadro"/>
    <w:rsid w:val="00677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ocuments\TIMBRADO%202017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 2017</Template>
  <TotalTime>1</TotalTime>
  <Pages>8</Pages>
  <Words>2135</Words>
  <Characters>11531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Senhores secretários, coordenadores e assistentes,</vt:lpstr>
    </vt:vector>
  </TitlesOfParts>
  <Company/>
  <LinksUpToDate>false</LinksUpToDate>
  <CharactersWithSpaces>13639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Senhores secretários, coordenadores e assistentes,</dc:title>
  <dc:creator>Usuário do Windows</dc:creator>
  <cp:lastModifiedBy>Marcos Douglas E. Machado</cp:lastModifiedBy>
  <cp:revision>2</cp:revision>
  <cp:lastPrinted>2024-01-22T16:29:00Z</cp:lastPrinted>
  <dcterms:created xsi:type="dcterms:W3CDTF">2024-02-06T11:34:00Z</dcterms:created>
  <dcterms:modified xsi:type="dcterms:W3CDTF">2024-02-06T11:34:00Z</dcterms:modified>
</cp:coreProperties>
</file>